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page" w:horzAnchor="page" w:tblpX="2550" w:tblpY="897"/>
        <w:tblW w:w="0" w:type="auto"/>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0"/>
      </w:tblGrid>
      <w:tr w:rsidR="009534EE" w:rsidRPr="002E60CE" w14:paraId="4705075A" w14:textId="77777777">
        <w:trPr>
          <w:trHeight w:val="347"/>
        </w:trPr>
        <w:tc>
          <w:tcPr>
            <w:tcW w:w="4030" w:type="dxa"/>
          </w:tcPr>
          <w:p w14:paraId="5B221ED0" w14:textId="77777777" w:rsidR="009534EE" w:rsidRPr="002E60CE" w:rsidRDefault="009534EE" w:rsidP="00620143">
            <w:pPr>
              <w:spacing w:line="360" w:lineRule="auto"/>
              <w:jc w:val="center"/>
              <w:rPr>
                <w:rFonts w:ascii="Times New Roman" w:eastAsia="Arial Unicode MS" w:hAnsi="Times New Roman"/>
                <w:sz w:val="24"/>
              </w:rPr>
            </w:pPr>
          </w:p>
        </w:tc>
      </w:tr>
    </w:tbl>
    <w:p w14:paraId="26F7CFDA" w14:textId="77777777" w:rsidR="00AD057E" w:rsidRPr="002E60CE" w:rsidRDefault="00AD057E" w:rsidP="00620143">
      <w:pPr>
        <w:spacing w:line="360" w:lineRule="auto"/>
        <w:rPr>
          <w:rFonts w:ascii="Times New Roman" w:hAnsi="Times New Roman"/>
          <w:b/>
          <w:vanish/>
          <w:sz w:val="24"/>
        </w:rPr>
      </w:pPr>
    </w:p>
    <w:p w14:paraId="3944283F" w14:textId="7B487E7D" w:rsidR="00AD057E" w:rsidRPr="00823B73" w:rsidRDefault="00AD057E"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INFORMACIÓN BÁSICA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7"/>
        <w:gridCol w:w="3186"/>
        <w:gridCol w:w="1301"/>
        <w:gridCol w:w="551"/>
        <w:gridCol w:w="2790"/>
        <w:gridCol w:w="899"/>
      </w:tblGrid>
      <w:tr w:rsidR="00CC40B4" w:rsidRPr="002E60CE" w14:paraId="1B5DA12C" w14:textId="77777777" w:rsidTr="00B8477D">
        <w:trPr>
          <w:trHeight w:val="300"/>
          <w:jc w:val="center"/>
        </w:trPr>
        <w:tc>
          <w:tcPr>
            <w:tcW w:w="0" w:type="auto"/>
            <w:shd w:val="clear" w:color="auto" w:fill="BFBFBF"/>
            <w:noWrap/>
            <w:hideMark/>
          </w:tcPr>
          <w:p w14:paraId="088A9896" w14:textId="77777777" w:rsidR="00CC40B4" w:rsidRPr="002E60CE" w:rsidRDefault="00CC40B4" w:rsidP="00620143">
            <w:pPr>
              <w:spacing w:line="360" w:lineRule="auto"/>
              <w:rPr>
                <w:rFonts w:ascii="Times New Roman" w:hAnsi="Times New Roman"/>
                <w:sz w:val="24"/>
              </w:rPr>
            </w:pPr>
            <w:r w:rsidRPr="002E60CE">
              <w:rPr>
                <w:rFonts w:ascii="Times New Roman" w:hAnsi="Times New Roman"/>
                <w:sz w:val="24"/>
              </w:rPr>
              <w:t>1.1. Facultad</w:t>
            </w:r>
          </w:p>
        </w:tc>
        <w:tc>
          <w:tcPr>
            <w:tcW w:w="0" w:type="auto"/>
            <w:shd w:val="clear" w:color="auto" w:fill="auto"/>
            <w:noWrap/>
            <w:hideMark/>
          </w:tcPr>
          <w:p w14:paraId="480C6EBC" w14:textId="77777777" w:rsidR="00CC40B4" w:rsidRPr="002E60CE" w:rsidRDefault="00CC40B4" w:rsidP="00620143">
            <w:pPr>
              <w:spacing w:line="360" w:lineRule="auto"/>
              <w:jc w:val="center"/>
              <w:rPr>
                <w:rFonts w:ascii="Times New Roman" w:hAnsi="Times New Roman"/>
                <w:color w:val="000000"/>
                <w:sz w:val="24"/>
              </w:rPr>
            </w:pPr>
            <w:r w:rsidRPr="002E60CE">
              <w:rPr>
                <w:rFonts w:ascii="Times New Roman" w:hAnsi="Times New Roman"/>
                <w:color w:val="000000"/>
                <w:sz w:val="24"/>
              </w:rPr>
              <w:t>Educación y Ciencias Humanas</w:t>
            </w:r>
          </w:p>
        </w:tc>
        <w:tc>
          <w:tcPr>
            <w:tcW w:w="0" w:type="auto"/>
            <w:shd w:val="clear" w:color="auto" w:fill="BFBFBF"/>
          </w:tcPr>
          <w:p w14:paraId="2000FDA3" w14:textId="77777777" w:rsidR="00CC40B4" w:rsidRPr="002E60CE" w:rsidRDefault="00CC40B4" w:rsidP="00620143">
            <w:pPr>
              <w:spacing w:line="360" w:lineRule="auto"/>
              <w:rPr>
                <w:rFonts w:ascii="Times New Roman" w:hAnsi="Times New Roman"/>
                <w:color w:val="000000"/>
                <w:sz w:val="24"/>
              </w:rPr>
            </w:pPr>
            <w:r w:rsidRPr="002E60CE">
              <w:rPr>
                <w:rFonts w:ascii="Times New Roman" w:hAnsi="Times New Roman"/>
                <w:color w:val="000000"/>
                <w:sz w:val="24"/>
              </w:rPr>
              <w:t>1.2. Programa</w:t>
            </w:r>
          </w:p>
        </w:tc>
        <w:tc>
          <w:tcPr>
            <w:tcW w:w="0" w:type="auto"/>
            <w:gridSpan w:val="3"/>
            <w:shd w:val="clear" w:color="auto" w:fill="auto"/>
          </w:tcPr>
          <w:p w14:paraId="610F19CC" w14:textId="77777777" w:rsidR="00CC40B4" w:rsidRPr="002E60CE" w:rsidRDefault="00CC40B4" w:rsidP="00620143">
            <w:pPr>
              <w:spacing w:line="360" w:lineRule="auto"/>
              <w:jc w:val="center"/>
              <w:rPr>
                <w:rFonts w:ascii="Times New Roman" w:hAnsi="Times New Roman"/>
                <w:color w:val="000000"/>
                <w:sz w:val="24"/>
              </w:rPr>
            </w:pPr>
            <w:r w:rsidRPr="002E60CE">
              <w:rPr>
                <w:rFonts w:ascii="Times New Roman" w:hAnsi="Times New Roman"/>
                <w:color w:val="000000"/>
                <w:sz w:val="24"/>
              </w:rPr>
              <w:t>Licenciatura en Lenguas Extranjeras con Énfasis en inglés.</w:t>
            </w:r>
          </w:p>
        </w:tc>
      </w:tr>
      <w:tr w:rsidR="00CC40B4" w:rsidRPr="002E60CE" w14:paraId="3FD395A1" w14:textId="77777777" w:rsidTr="00B8477D">
        <w:trPr>
          <w:trHeight w:val="282"/>
          <w:jc w:val="center"/>
        </w:trPr>
        <w:tc>
          <w:tcPr>
            <w:tcW w:w="0" w:type="auto"/>
            <w:shd w:val="clear" w:color="auto" w:fill="BFBFBF"/>
            <w:noWrap/>
          </w:tcPr>
          <w:p w14:paraId="71FCC456" w14:textId="77777777" w:rsidR="00CC40B4" w:rsidRPr="002E60CE" w:rsidRDefault="00CC40B4" w:rsidP="00620143">
            <w:pPr>
              <w:spacing w:line="360" w:lineRule="auto"/>
              <w:rPr>
                <w:rFonts w:ascii="Times New Roman" w:hAnsi="Times New Roman"/>
                <w:sz w:val="24"/>
              </w:rPr>
            </w:pPr>
            <w:r w:rsidRPr="002E60CE">
              <w:rPr>
                <w:rFonts w:ascii="Times New Roman" w:hAnsi="Times New Roman"/>
                <w:sz w:val="24"/>
              </w:rPr>
              <w:t>1.3. Área</w:t>
            </w:r>
          </w:p>
        </w:tc>
        <w:tc>
          <w:tcPr>
            <w:tcW w:w="0" w:type="auto"/>
            <w:shd w:val="clear" w:color="auto" w:fill="auto"/>
            <w:noWrap/>
          </w:tcPr>
          <w:p w14:paraId="09050FA8" w14:textId="77777777" w:rsidR="00CC40B4" w:rsidRPr="002E60CE" w:rsidRDefault="00CC40B4" w:rsidP="00620143">
            <w:pPr>
              <w:spacing w:line="360" w:lineRule="auto"/>
              <w:rPr>
                <w:rFonts w:ascii="Times New Roman" w:hAnsi="Times New Roman"/>
                <w:color w:val="000000"/>
                <w:sz w:val="24"/>
                <w:lang w:val="en-US"/>
              </w:rPr>
            </w:pPr>
            <w:r w:rsidRPr="002E60CE">
              <w:rPr>
                <w:rFonts w:ascii="Times New Roman" w:hAnsi="Times New Roman"/>
                <w:color w:val="000000"/>
                <w:sz w:val="24"/>
                <w:lang w:val="en-US"/>
              </w:rPr>
              <w:t>Language Acquisition</w:t>
            </w:r>
          </w:p>
        </w:tc>
        <w:tc>
          <w:tcPr>
            <w:tcW w:w="0" w:type="auto"/>
            <w:shd w:val="clear" w:color="auto" w:fill="BFBFBF"/>
          </w:tcPr>
          <w:p w14:paraId="22364F9D" w14:textId="77777777" w:rsidR="00CC40B4" w:rsidRPr="002E60CE" w:rsidRDefault="00CC40B4" w:rsidP="00620143">
            <w:pPr>
              <w:spacing w:line="360" w:lineRule="auto"/>
              <w:rPr>
                <w:rFonts w:ascii="Times New Roman" w:hAnsi="Times New Roman"/>
                <w:color w:val="000000"/>
                <w:sz w:val="24"/>
              </w:rPr>
            </w:pPr>
            <w:r w:rsidRPr="002E60CE">
              <w:rPr>
                <w:rFonts w:ascii="Times New Roman" w:hAnsi="Times New Roman"/>
                <w:color w:val="000000"/>
                <w:sz w:val="24"/>
              </w:rPr>
              <w:t>1.4. Curso</w:t>
            </w:r>
          </w:p>
        </w:tc>
        <w:tc>
          <w:tcPr>
            <w:tcW w:w="0" w:type="auto"/>
            <w:gridSpan w:val="3"/>
            <w:shd w:val="clear" w:color="auto" w:fill="auto"/>
          </w:tcPr>
          <w:p w14:paraId="1898FAA0" w14:textId="65257D4A" w:rsidR="00CC40B4" w:rsidRPr="002E60CE" w:rsidRDefault="00CC40B4" w:rsidP="00620143">
            <w:pPr>
              <w:spacing w:line="360" w:lineRule="auto"/>
              <w:jc w:val="center"/>
              <w:rPr>
                <w:rFonts w:ascii="Times New Roman" w:hAnsi="Times New Roman"/>
                <w:color w:val="000000"/>
                <w:sz w:val="24"/>
              </w:rPr>
            </w:pPr>
            <w:r w:rsidRPr="002E60CE">
              <w:rPr>
                <w:rFonts w:ascii="Times New Roman" w:hAnsi="Times New Roman"/>
                <w:color w:val="000000"/>
                <w:sz w:val="24"/>
              </w:rPr>
              <w:t>Grammar III</w:t>
            </w:r>
          </w:p>
        </w:tc>
      </w:tr>
      <w:tr w:rsidR="00CC40B4" w:rsidRPr="002E60CE" w14:paraId="4000C4E3" w14:textId="77777777" w:rsidTr="00B8477D">
        <w:trPr>
          <w:trHeight w:val="282"/>
          <w:jc w:val="center"/>
        </w:trPr>
        <w:tc>
          <w:tcPr>
            <w:tcW w:w="0" w:type="auto"/>
            <w:shd w:val="clear" w:color="auto" w:fill="BFBFBF"/>
            <w:noWrap/>
            <w:hideMark/>
          </w:tcPr>
          <w:p w14:paraId="33202299" w14:textId="77777777" w:rsidR="00CC40B4" w:rsidRPr="002E60CE" w:rsidRDefault="00CC40B4" w:rsidP="00620143">
            <w:pPr>
              <w:spacing w:line="360" w:lineRule="auto"/>
              <w:rPr>
                <w:rFonts w:ascii="Times New Roman" w:hAnsi="Times New Roman"/>
                <w:sz w:val="24"/>
              </w:rPr>
            </w:pPr>
            <w:r w:rsidRPr="002E60CE">
              <w:rPr>
                <w:rFonts w:ascii="Times New Roman" w:hAnsi="Times New Roman"/>
                <w:sz w:val="24"/>
              </w:rPr>
              <w:t>1.5. Código</w:t>
            </w:r>
          </w:p>
        </w:tc>
        <w:tc>
          <w:tcPr>
            <w:tcW w:w="0" w:type="auto"/>
            <w:shd w:val="clear" w:color="auto" w:fill="auto"/>
            <w:noWrap/>
            <w:hideMark/>
          </w:tcPr>
          <w:p w14:paraId="72DC0AA4" w14:textId="7CC6C45E" w:rsidR="00CC40B4" w:rsidRPr="002E60CE" w:rsidRDefault="00B967C7" w:rsidP="00620143">
            <w:pPr>
              <w:spacing w:line="360" w:lineRule="auto"/>
              <w:rPr>
                <w:rFonts w:ascii="Times New Roman" w:hAnsi="Times New Roman"/>
                <w:color w:val="000000"/>
                <w:sz w:val="24"/>
              </w:rPr>
            </w:pPr>
            <w:r w:rsidRPr="002E60CE">
              <w:rPr>
                <w:rFonts w:ascii="Times New Roman" w:hAnsi="Times New Roman"/>
                <w:color w:val="000000"/>
                <w:sz w:val="24"/>
              </w:rPr>
              <w:t>212322</w:t>
            </w:r>
          </w:p>
        </w:tc>
        <w:tc>
          <w:tcPr>
            <w:tcW w:w="0" w:type="auto"/>
            <w:shd w:val="clear" w:color="auto" w:fill="BFBFBF"/>
          </w:tcPr>
          <w:p w14:paraId="7E912538" w14:textId="77777777" w:rsidR="00CC40B4" w:rsidRPr="002E60CE" w:rsidRDefault="00CC40B4" w:rsidP="00620143">
            <w:pPr>
              <w:spacing w:line="360" w:lineRule="auto"/>
              <w:rPr>
                <w:rFonts w:ascii="Times New Roman" w:hAnsi="Times New Roman"/>
                <w:color w:val="000000"/>
                <w:sz w:val="24"/>
              </w:rPr>
            </w:pPr>
            <w:r w:rsidRPr="002E60CE">
              <w:rPr>
                <w:rFonts w:ascii="Times New Roman" w:hAnsi="Times New Roman"/>
                <w:sz w:val="24"/>
              </w:rPr>
              <w:t>1.6. Créditos</w:t>
            </w:r>
          </w:p>
        </w:tc>
        <w:tc>
          <w:tcPr>
            <w:tcW w:w="0" w:type="auto"/>
            <w:gridSpan w:val="3"/>
            <w:shd w:val="clear" w:color="auto" w:fill="auto"/>
          </w:tcPr>
          <w:p w14:paraId="214DC810" w14:textId="25079900" w:rsidR="00CC40B4" w:rsidRPr="002E60CE" w:rsidRDefault="007F5796" w:rsidP="00620143">
            <w:pPr>
              <w:spacing w:line="360" w:lineRule="auto"/>
              <w:jc w:val="center"/>
              <w:rPr>
                <w:rFonts w:ascii="Times New Roman" w:hAnsi="Times New Roman"/>
                <w:color w:val="000000"/>
                <w:sz w:val="24"/>
              </w:rPr>
            </w:pPr>
            <w:r>
              <w:rPr>
                <w:rFonts w:ascii="Times New Roman" w:hAnsi="Times New Roman"/>
                <w:color w:val="000000"/>
                <w:sz w:val="24"/>
              </w:rPr>
              <w:t>4</w:t>
            </w:r>
          </w:p>
        </w:tc>
      </w:tr>
      <w:tr w:rsidR="00CC40B4" w:rsidRPr="002E60CE" w14:paraId="7183725B" w14:textId="77777777" w:rsidTr="00B8477D">
        <w:trPr>
          <w:trHeight w:val="300"/>
          <w:jc w:val="center"/>
        </w:trPr>
        <w:tc>
          <w:tcPr>
            <w:tcW w:w="0" w:type="auto"/>
            <w:shd w:val="clear" w:color="auto" w:fill="BFBFBF"/>
            <w:noWrap/>
            <w:hideMark/>
          </w:tcPr>
          <w:p w14:paraId="788DFF58" w14:textId="77777777" w:rsidR="00CC40B4" w:rsidRPr="002E60CE" w:rsidRDefault="00CC40B4" w:rsidP="00620143">
            <w:pPr>
              <w:spacing w:line="360" w:lineRule="auto"/>
              <w:rPr>
                <w:rFonts w:ascii="Times New Roman" w:hAnsi="Times New Roman"/>
                <w:sz w:val="24"/>
              </w:rPr>
            </w:pPr>
            <w:r w:rsidRPr="002E60CE">
              <w:rPr>
                <w:rFonts w:ascii="Times New Roman" w:hAnsi="Times New Roman"/>
                <w:sz w:val="24"/>
              </w:rPr>
              <w:t>1.6.1. HDD</w:t>
            </w:r>
          </w:p>
        </w:tc>
        <w:tc>
          <w:tcPr>
            <w:tcW w:w="0" w:type="auto"/>
            <w:shd w:val="clear" w:color="auto" w:fill="auto"/>
            <w:noWrap/>
            <w:hideMark/>
          </w:tcPr>
          <w:p w14:paraId="7A89CCB9" w14:textId="4E79A502" w:rsidR="00CC40B4" w:rsidRPr="002E60CE" w:rsidRDefault="003D6C50" w:rsidP="00620143">
            <w:pPr>
              <w:spacing w:line="360" w:lineRule="auto"/>
              <w:rPr>
                <w:rFonts w:ascii="Times New Roman" w:hAnsi="Times New Roman"/>
                <w:color w:val="000000"/>
                <w:sz w:val="24"/>
              </w:rPr>
            </w:pPr>
            <w:r>
              <w:rPr>
                <w:rFonts w:ascii="Times New Roman" w:hAnsi="Times New Roman"/>
                <w:color w:val="000000"/>
                <w:sz w:val="24"/>
              </w:rPr>
              <w:t>64</w:t>
            </w:r>
          </w:p>
        </w:tc>
        <w:tc>
          <w:tcPr>
            <w:tcW w:w="0" w:type="auto"/>
            <w:shd w:val="clear" w:color="auto" w:fill="BFBFBF"/>
          </w:tcPr>
          <w:p w14:paraId="137FDBDB" w14:textId="77777777" w:rsidR="00CC40B4" w:rsidRPr="002E60CE" w:rsidRDefault="00CC40B4" w:rsidP="00620143">
            <w:pPr>
              <w:spacing w:line="360" w:lineRule="auto"/>
              <w:rPr>
                <w:rFonts w:ascii="Times New Roman" w:hAnsi="Times New Roman"/>
                <w:color w:val="000000"/>
                <w:sz w:val="24"/>
              </w:rPr>
            </w:pPr>
            <w:r w:rsidRPr="002E60CE">
              <w:rPr>
                <w:rFonts w:ascii="Times New Roman" w:hAnsi="Times New Roman"/>
                <w:color w:val="000000"/>
                <w:sz w:val="24"/>
              </w:rPr>
              <w:t>1.6.2. HTI</w:t>
            </w:r>
          </w:p>
        </w:tc>
        <w:tc>
          <w:tcPr>
            <w:tcW w:w="0" w:type="auto"/>
            <w:shd w:val="clear" w:color="auto" w:fill="auto"/>
          </w:tcPr>
          <w:p w14:paraId="2B2223C5" w14:textId="7B036299" w:rsidR="00CC40B4" w:rsidRPr="002E60CE" w:rsidRDefault="003D6C50" w:rsidP="00620143">
            <w:pPr>
              <w:spacing w:line="360" w:lineRule="auto"/>
              <w:rPr>
                <w:rFonts w:ascii="Times New Roman" w:hAnsi="Times New Roman"/>
                <w:color w:val="000000"/>
                <w:sz w:val="24"/>
              </w:rPr>
            </w:pPr>
            <w:r>
              <w:rPr>
                <w:rFonts w:ascii="Times New Roman" w:hAnsi="Times New Roman"/>
                <w:color w:val="000000"/>
                <w:sz w:val="24"/>
              </w:rPr>
              <w:t>6</w:t>
            </w:r>
            <w:bookmarkStart w:id="0" w:name="_GoBack"/>
            <w:bookmarkEnd w:id="0"/>
            <w:r w:rsidR="007F5796">
              <w:rPr>
                <w:rFonts w:ascii="Times New Roman" w:hAnsi="Times New Roman"/>
                <w:color w:val="000000"/>
                <w:sz w:val="24"/>
              </w:rPr>
              <w:t>4</w:t>
            </w:r>
          </w:p>
        </w:tc>
        <w:tc>
          <w:tcPr>
            <w:tcW w:w="0" w:type="auto"/>
            <w:shd w:val="clear" w:color="auto" w:fill="BFBFBF"/>
          </w:tcPr>
          <w:p w14:paraId="57C313C8" w14:textId="77777777" w:rsidR="00CC40B4" w:rsidRPr="002E60CE" w:rsidRDefault="00CC40B4" w:rsidP="00620143">
            <w:pPr>
              <w:spacing w:line="360" w:lineRule="auto"/>
              <w:rPr>
                <w:rFonts w:ascii="Times New Roman" w:hAnsi="Times New Roman"/>
                <w:color w:val="000000"/>
                <w:sz w:val="24"/>
                <w:lang w:val="en-US"/>
              </w:rPr>
            </w:pPr>
            <w:r w:rsidRPr="002E60CE">
              <w:rPr>
                <w:rFonts w:ascii="Times New Roman" w:hAnsi="Times New Roman"/>
                <w:color w:val="000000"/>
                <w:sz w:val="24"/>
                <w:lang w:val="en-US"/>
              </w:rPr>
              <w:t>Año de actualización</w:t>
            </w:r>
          </w:p>
        </w:tc>
        <w:tc>
          <w:tcPr>
            <w:tcW w:w="0" w:type="auto"/>
            <w:shd w:val="clear" w:color="auto" w:fill="auto"/>
          </w:tcPr>
          <w:p w14:paraId="71DAC9FA" w14:textId="77777777" w:rsidR="00CC40B4" w:rsidRPr="002E60CE" w:rsidRDefault="00CC40B4" w:rsidP="00620143">
            <w:pPr>
              <w:spacing w:line="360" w:lineRule="auto"/>
              <w:rPr>
                <w:rFonts w:ascii="Times New Roman" w:hAnsi="Times New Roman"/>
                <w:color w:val="000000"/>
                <w:sz w:val="24"/>
                <w:lang w:val="en-US"/>
              </w:rPr>
            </w:pPr>
            <w:r w:rsidRPr="002E60CE">
              <w:rPr>
                <w:rFonts w:ascii="Times New Roman" w:hAnsi="Times New Roman"/>
                <w:color w:val="000000"/>
                <w:sz w:val="24"/>
                <w:lang w:val="en-US"/>
              </w:rPr>
              <w:t>2020</w:t>
            </w:r>
          </w:p>
        </w:tc>
      </w:tr>
    </w:tbl>
    <w:p w14:paraId="5C105769" w14:textId="77777777" w:rsidR="00AD057E" w:rsidRPr="002E60CE" w:rsidRDefault="00AD057E" w:rsidP="00620143">
      <w:pPr>
        <w:spacing w:line="360" w:lineRule="auto"/>
        <w:rPr>
          <w:rFonts w:ascii="Times New Roman" w:hAnsi="Times New Roman"/>
          <w:sz w:val="24"/>
          <w:lang w:val="en-US"/>
        </w:rPr>
      </w:pPr>
    </w:p>
    <w:p w14:paraId="79F637CC" w14:textId="77777777" w:rsidR="00AD057E" w:rsidRPr="002E60CE" w:rsidRDefault="00AD057E" w:rsidP="00620143">
      <w:pPr>
        <w:numPr>
          <w:ilvl w:val="0"/>
          <w:numId w:val="2"/>
        </w:numPr>
        <w:spacing w:line="360" w:lineRule="auto"/>
        <w:rPr>
          <w:rFonts w:ascii="Times New Roman" w:hAnsi="Times New Roman"/>
          <w:b/>
          <w:sz w:val="24"/>
          <w:lang w:val="en-US"/>
        </w:rPr>
      </w:pPr>
      <w:r w:rsidRPr="002E60CE">
        <w:rPr>
          <w:rFonts w:ascii="Times New Roman" w:hAnsi="Times New Roman"/>
          <w:b/>
          <w:sz w:val="24"/>
          <w:lang w:val="en-US"/>
        </w:rPr>
        <w:t>JUSTIFICACIÓN</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3D6C50" w14:paraId="46FD88C6" w14:textId="77777777" w:rsidTr="00736965">
        <w:trPr>
          <w:trHeight w:val="1266"/>
        </w:trPr>
        <w:tc>
          <w:tcPr>
            <w:tcW w:w="10114" w:type="dxa"/>
            <w:shd w:val="clear" w:color="auto" w:fill="FFFFFF"/>
          </w:tcPr>
          <w:p w14:paraId="6A1872EB" w14:textId="093655E8" w:rsidR="00F373D0" w:rsidRPr="002E60CE" w:rsidRDefault="00283104" w:rsidP="00620143">
            <w:pPr>
              <w:spacing w:line="360" w:lineRule="auto"/>
              <w:rPr>
                <w:rFonts w:ascii="Times New Roman" w:hAnsi="Times New Roman"/>
                <w:sz w:val="24"/>
                <w:lang w:val="en-US"/>
              </w:rPr>
            </w:pPr>
            <w:r w:rsidRPr="002E60CE">
              <w:rPr>
                <w:rFonts w:ascii="Times New Roman" w:hAnsi="Times New Roman"/>
                <w:sz w:val="24"/>
                <w:lang w:val="en-US"/>
              </w:rPr>
              <w:t>This course aims to increase students’ awareness and comprehend the form, meaning and use of English grammar structures at a</w:t>
            </w:r>
            <w:r w:rsidR="0049173A" w:rsidRPr="002E60CE">
              <w:rPr>
                <w:rFonts w:ascii="Times New Roman" w:hAnsi="Times New Roman"/>
                <w:sz w:val="24"/>
                <w:lang w:val="en-US"/>
              </w:rPr>
              <w:t xml:space="preserve">n intermediate </w:t>
            </w:r>
            <w:r w:rsidRPr="002E60CE">
              <w:rPr>
                <w:rFonts w:ascii="Times New Roman" w:hAnsi="Times New Roman"/>
                <w:sz w:val="24"/>
                <w:lang w:val="en-US"/>
              </w:rPr>
              <w:t>level, in order to produce spoken and written language correctly. In this course students will understand how language works in contexts through a systemic functional approach to language</w:t>
            </w:r>
            <w:r w:rsidR="009B33E6" w:rsidRPr="002E60CE">
              <w:rPr>
                <w:rFonts w:ascii="Times New Roman" w:hAnsi="Times New Roman"/>
                <w:sz w:val="24"/>
                <w:lang w:val="en-US"/>
              </w:rPr>
              <w:t>.</w:t>
            </w:r>
          </w:p>
        </w:tc>
      </w:tr>
    </w:tbl>
    <w:p w14:paraId="0774E0E3" w14:textId="77777777" w:rsidR="00AD057E" w:rsidRPr="002E60CE" w:rsidRDefault="00AD057E" w:rsidP="00620143">
      <w:pPr>
        <w:spacing w:line="360" w:lineRule="auto"/>
        <w:rPr>
          <w:rFonts w:ascii="Times New Roman" w:hAnsi="Times New Roman"/>
          <w:sz w:val="24"/>
          <w:lang w:val="en-US"/>
        </w:rPr>
      </w:pPr>
    </w:p>
    <w:p w14:paraId="29E4067C" w14:textId="77777777" w:rsidR="00AD057E" w:rsidRPr="002E60CE" w:rsidRDefault="00AD057E"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PROPÓSITOS DE FORMACIÓN</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0114"/>
      </w:tblGrid>
      <w:tr w:rsidR="00AD057E" w:rsidRPr="003D6C50" w14:paraId="38D635EB" w14:textId="77777777" w:rsidTr="00F52D90">
        <w:trPr>
          <w:trHeight w:val="1343"/>
        </w:trPr>
        <w:tc>
          <w:tcPr>
            <w:tcW w:w="10114" w:type="dxa"/>
            <w:shd w:val="clear" w:color="auto" w:fill="FFFFFF"/>
          </w:tcPr>
          <w:p w14:paraId="2F56A758" w14:textId="77777777" w:rsidR="00CC2273" w:rsidRDefault="008128D1" w:rsidP="00620143">
            <w:pPr>
              <w:spacing w:line="360" w:lineRule="auto"/>
              <w:rPr>
                <w:rFonts w:ascii="Times New Roman" w:eastAsia="Arial" w:hAnsi="Times New Roman"/>
                <w:color w:val="000000"/>
                <w:sz w:val="24"/>
                <w:highlight w:val="white"/>
                <w:lang w:val="en-US"/>
              </w:rPr>
            </w:pPr>
            <w:r w:rsidRPr="002E60CE">
              <w:rPr>
                <w:rFonts w:ascii="Times New Roman" w:eastAsia="Arial" w:hAnsi="Times New Roman"/>
                <w:color w:val="000000"/>
                <w:sz w:val="24"/>
                <w:lang w:val="en-US"/>
              </w:rPr>
              <w:t>This course</w:t>
            </w:r>
            <w:r w:rsidRPr="002E60CE">
              <w:rPr>
                <w:rFonts w:ascii="Times New Roman" w:eastAsia="Arial" w:hAnsi="Times New Roman"/>
                <w:color w:val="000000"/>
                <w:sz w:val="24"/>
                <w:highlight w:val="white"/>
                <w:lang w:val="en-US"/>
              </w:rPr>
              <w:t xml:space="preserve"> provides students with learning opportunities to acquire and</w:t>
            </w:r>
            <w:r w:rsidRPr="002E60CE">
              <w:rPr>
                <w:rFonts w:ascii="Times New Roman" w:eastAsia="Arial" w:hAnsi="Times New Roman"/>
                <w:sz w:val="24"/>
                <w:highlight w:val="white"/>
                <w:lang w:val="en-US"/>
              </w:rPr>
              <w:t xml:space="preserve"> </w:t>
            </w:r>
            <w:r w:rsidRPr="002E60CE">
              <w:rPr>
                <w:rFonts w:ascii="Times New Roman" w:eastAsia="Arial" w:hAnsi="Times New Roman"/>
                <w:color w:val="000000"/>
                <w:sz w:val="24"/>
                <w:highlight w:val="white"/>
                <w:lang w:val="en-US"/>
              </w:rPr>
              <w:t xml:space="preserve">develop communicative basic skills. </w:t>
            </w:r>
          </w:p>
          <w:p w14:paraId="1F69CC7A" w14:textId="3FF68BC3" w:rsidR="00F373D0" w:rsidRPr="002E60CE" w:rsidRDefault="00CC2273" w:rsidP="00620143">
            <w:pPr>
              <w:spacing w:line="360" w:lineRule="auto"/>
              <w:rPr>
                <w:rFonts w:ascii="Times New Roman" w:hAnsi="Times New Roman"/>
                <w:sz w:val="24"/>
                <w:lang w:val="en-US"/>
              </w:rPr>
            </w:pPr>
            <w:r w:rsidRPr="00A53159">
              <w:rPr>
                <w:rFonts w:ascii="Times New Roman" w:eastAsia="Arial" w:hAnsi="Times New Roman"/>
                <w:b/>
                <w:color w:val="000000"/>
                <w:sz w:val="24"/>
                <w:highlight w:val="white"/>
                <w:lang w:val="en-US"/>
              </w:rPr>
              <w:t>Course Goals</w:t>
            </w:r>
            <w:r>
              <w:rPr>
                <w:rFonts w:ascii="Times New Roman" w:eastAsia="Arial" w:hAnsi="Times New Roman"/>
                <w:color w:val="000000"/>
                <w:sz w:val="24"/>
                <w:highlight w:val="white"/>
                <w:lang w:val="en-US"/>
              </w:rPr>
              <w:t xml:space="preserve">. </w:t>
            </w:r>
            <w:r w:rsidR="008128D1" w:rsidRPr="002E60CE">
              <w:rPr>
                <w:rFonts w:ascii="Times New Roman" w:eastAsia="Arial" w:hAnsi="Times New Roman"/>
                <w:color w:val="000000"/>
                <w:sz w:val="24"/>
                <w:highlight w:val="white"/>
                <w:lang w:val="en-US"/>
              </w:rPr>
              <w:t>On completion of the course, teacher-candidates will demonstrate the B1 level of language accuracy of the Common European Framework. By the end of the Foundation Cycle, students are expected to reach the B1 level.</w:t>
            </w:r>
          </w:p>
        </w:tc>
      </w:tr>
    </w:tbl>
    <w:p w14:paraId="0CDF4ACC" w14:textId="77777777" w:rsidR="00174BED" w:rsidRPr="002E60CE" w:rsidRDefault="00174BED" w:rsidP="00620143">
      <w:pPr>
        <w:spacing w:line="360" w:lineRule="auto"/>
        <w:rPr>
          <w:rFonts w:ascii="Times New Roman" w:hAnsi="Times New Roman"/>
          <w:sz w:val="24"/>
          <w:lang w:val="en-US"/>
        </w:rPr>
      </w:pPr>
    </w:p>
    <w:p w14:paraId="6D452017" w14:textId="77777777" w:rsidR="00AD057E" w:rsidRPr="002E60CE" w:rsidRDefault="00AD057E"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COMPETENCIAS</w:t>
      </w:r>
      <w:r w:rsidR="00F373D0" w:rsidRPr="002E60CE">
        <w:rPr>
          <w:rFonts w:ascii="Times New Roman" w:hAnsi="Times New Roman"/>
          <w:b/>
          <w:sz w:val="24"/>
          <w:lang w:val="es-ES_tradnl"/>
        </w:rPr>
        <w:t xml:space="preserve"> ESPECIFICAS Y TRANSVERSALES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F373D0" w:rsidRPr="003D6C50" w14:paraId="6E4EF057" w14:textId="77777777" w:rsidTr="007B7E63">
        <w:trPr>
          <w:trHeight w:val="3116"/>
        </w:trPr>
        <w:tc>
          <w:tcPr>
            <w:tcW w:w="10114" w:type="dxa"/>
            <w:shd w:val="clear" w:color="auto" w:fill="FFFFFF"/>
          </w:tcPr>
          <w:p w14:paraId="12C302BC" w14:textId="77777777" w:rsidR="00F373D0" w:rsidRPr="002E60CE" w:rsidRDefault="00F373D0" w:rsidP="00620143">
            <w:pPr>
              <w:spacing w:line="360" w:lineRule="auto"/>
              <w:jc w:val="both"/>
              <w:rPr>
                <w:rFonts w:ascii="Times New Roman" w:hAnsi="Times New Roman"/>
                <w:sz w:val="24"/>
                <w:lang w:val="en-US"/>
              </w:rPr>
            </w:pPr>
            <w:r w:rsidRPr="002E60CE">
              <w:rPr>
                <w:rFonts w:ascii="Times New Roman" w:hAnsi="Times New Roman"/>
                <w:sz w:val="24"/>
                <w:lang w:val="en-US"/>
              </w:rPr>
              <w:lastRenderedPageBreak/>
              <w:t>By the end of this course students will</w:t>
            </w:r>
            <w:r w:rsidR="00623258" w:rsidRPr="002E60CE">
              <w:rPr>
                <w:rFonts w:ascii="Times New Roman" w:hAnsi="Times New Roman"/>
                <w:sz w:val="24"/>
                <w:lang w:val="en-US"/>
              </w:rPr>
              <w:t xml:space="preserve"> be able to: </w:t>
            </w:r>
          </w:p>
          <w:p w14:paraId="5E4C9CFE" w14:textId="40EB044D" w:rsidR="00283104" w:rsidRPr="002E60CE" w:rsidRDefault="0055696A" w:rsidP="00620143">
            <w:pPr>
              <w:numPr>
                <w:ilvl w:val="0"/>
                <w:numId w:val="17"/>
              </w:numPr>
              <w:spacing w:line="360" w:lineRule="auto"/>
              <w:jc w:val="both"/>
              <w:rPr>
                <w:rFonts w:ascii="Times New Roman" w:hAnsi="Times New Roman"/>
                <w:sz w:val="24"/>
                <w:lang w:val="en-US"/>
              </w:rPr>
            </w:pPr>
            <w:r>
              <w:rPr>
                <w:rFonts w:ascii="Times New Roman" w:hAnsi="Times New Roman"/>
                <w:sz w:val="24"/>
                <w:lang w:val="en-US"/>
              </w:rPr>
              <w:t>Recognize and understand</w:t>
            </w:r>
            <w:r w:rsidR="003D1013">
              <w:rPr>
                <w:rFonts w:ascii="Times New Roman" w:hAnsi="Times New Roman"/>
                <w:sz w:val="24"/>
                <w:lang w:val="en-US"/>
              </w:rPr>
              <w:t xml:space="preserve"> the meaning of the core </w:t>
            </w:r>
            <w:r w:rsidR="00283104" w:rsidRPr="002E60CE">
              <w:rPr>
                <w:rFonts w:ascii="Times New Roman" w:hAnsi="Times New Roman"/>
                <w:sz w:val="24"/>
                <w:lang w:val="en-US"/>
              </w:rPr>
              <w:t>grammatical structures given throughout this course.</w:t>
            </w:r>
          </w:p>
          <w:p w14:paraId="3C2FAD0B" w14:textId="3182089C" w:rsidR="00283104" w:rsidRPr="002E60CE" w:rsidRDefault="00283104" w:rsidP="00620143">
            <w:pPr>
              <w:numPr>
                <w:ilvl w:val="0"/>
                <w:numId w:val="17"/>
              </w:numPr>
              <w:spacing w:line="360" w:lineRule="auto"/>
              <w:jc w:val="both"/>
              <w:rPr>
                <w:rFonts w:ascii="Times New Roman" w:hAnsi="Times New Roman"/>
                <w:sz w:val="24"/>
                <w:lang w:val="en-US"/>
              </w:rPr>
            </w:pPr>
            <w:r w:rsidRPr="002E60CE">
              <w:rPr>
                <w:rFonts w:ascii="Times New Roman" w:hAnsi="Times New Roman"/>
                <w:sz w:val="24"/>
                <w:lang w:val="en-US"/>
              </w:rPr>
              <w:t xml:space="preserve">Use appropriate </w:t>
            </w:r>
            <w:r w:rsidR="00184DDC" w:rsidRPr="002E60CE">
              <w:rPr>
                <w:rFonts w:ascii="Times New Roman" w:hAnsi="Times New Roman"/>
                <w:sz w:val="24"/>
                <w:lang w:val="en-US"/>
              </w:rPr>
              <w:t xml:space="preserve">and meaningful intermediate </w:t>
            </w:r>
            <w:r w:rsidR="00E52AB4">
              <w:rPr>
                <w:rFonts w:ascii="Times New Roman" w:hAnsi="Times New Roman"/>
                <w:sz w:val="24"/>
                <w:lang w:val="en-US"/>
              </w:rPr>
              <w:t xml:space="preserve">grammar structures </w:t>
            </w:r>
            <w:r w:rsidRPr="002E60CE">
              <w:rPr>
                <w:rFonts w:ascii="Times New Roman" w:hAnsi="Times New Roman"/>
                <w:sz w:val="24"/>
                <w:lang w:val="en-US"/>
              </w:rPr>
              <w:t>in written and spoken language.</w:t>
            </w:r>
          </w:p>
          <w:p w14:paraId="0C0E40A3" w14:textId="3102752B" w:rsidR="00283104" w:rsidRPr="002E60CE" w:rsidRDefault="00E52AB4" w:rsidP="00620143">
            <w:pPr>
              <w:numPr>
                <w:ilvl w:val="0"/>
                <w:numId w:val="17"/>
              </w:numPr>
              <w:spacing w:line="360" w:lineRule="auto"/>
              <w:jc w:val="both"/>
              <w:rPr>
                <w:rFonts w:ascii="Times New Roman" w:hAnsi="Times New Roman"/>
                <w:sz w:val="24"/>
                <w:lang w:val="en-US"/>
              </w:rPr>
            </w:pPr>
            <w:r>
              <w:rPr>
                <w:rFonts w:ascii="Times New Roman" w:hAnsi="Times New Roman"/>
                <w:sz w:val="24"/>
                <w:lang w:val="en-US"/>
              </w:rPr>
              <w:t xml:space="preserve">Use ICT </w:t>
            </w:r>
            <w:r w:rsidR="00283104" w:rsidRPr="002E60CE">
              <w:rPr>
                <w:rFonts w:ascii="Times New Roman" w:hAnsi="Times New Roman"/>
                <w:sz w:val="24"/>
                <w:lang w:val="en-US"/>
              </w:rPr>
              <w:t>to put into practice their knowledge about language features and structures</w:t>
            </w:r>
            <w:r w:rsidR="009B33E6" w:rsidRPr="002E60CE">
              <w:rPr>
                <w:rFonts w:ascii="Times New Roman" w:hAnsi="Times New Roman"/>
                <w:sz w:val="24"/>
                <w:lang w:val="en-US"/>
              </w:rPr>
              <w:t>.</w:t>
            </w:r>
          </w:p>
          <w:p w14:paraId="19D26530" w14:textId="0739D7C5" w:rsidR="00283104" w:rsidRPr="002E60CE" w:rsidRDefault="009B33E6" w:rsidP="00620143">
            <w:pPr>
              <w:numPr>
                <w:ilvl w:val="0"/>
                <w:numId w:val="17"/>
              </w:numPr>
              <w:spacing w:line="360" w:lineRule="auto"/>
              <w:jc w:val="both"/>
              <w:rPr>
                <w:rFonts w:ascii="Times New Roman" w:hAnsi="Times New Roman"/>
                <w:sz w:val="24"/>
                <w:lang w:val="en-US"/>
              </w:rPr>
            </w:pPr>
            <w:r w:rsidRPr="002E60CE">
              <w:rPr>
                <w:rFonts w:ascii="Times New Roman" w:hAnsi="Times New Roman"/>
                <w:sz w:val="24"/>
                <w:lang w:val="en-US"/>
              </w:rPr>
              <w:t>Value and take r</w:t>
            </w:r>
            <w:r w:rsidR="00283104" w:rsidRPr="002E60CE">
              <w:rPr>
                <w:rFonts w:ascii="Times New Roman" w:hAnsi="Times New Roman"/>
                <w:sz w:val="24"/>
                <w:lang w:val="en-US"/>
              </w:rPr>
              <w:t>esponsibility and commitment for tasks and activities.</w:t>
            </w:r>
          </w:p>
          <w:p w14:paraId="3780B037" w14:textId="51175E88" w:rsidR="00184DDC" w:rsidRPr="002E60CE" w:rsidRDefault="00283104" w:rsidP="00620143">
            <w:pPr>
              <w:numPr>
                <w:ilvl w:val="0"/>
                <w:numId w:val="17"/>
              </w:numPr>
              <w:spacing w:line="360" w:lineRule="auto"/>
              <w:contextualSpacing/>
              <w:rPr>
                <w:rFonts w:ascii="Times New Roman" w:hAnsi="Times New Roman"/>
                <w:sz w:val="24"/>
                <w:lang w:val="en-US"/>
              </w:rPr>
            </w:pPr>
            <w:r w:rsidRPr="002E60CE">
              <w:rPr>
                <w:rFonts w:ascii="Times New Roman" w:hAnsi="Times New Roman"/>
                <w:sz w:val="24"/>
                <w:lang w:val="en-US"/>
              </w:rPr>
              <w:t>Recognize and identify the parts of a text and language features</w:t>
            </w:r>
            <w:r w:rsidR="009B33E6" w:rsidRPr="002E60CE">
              <w:rPr>
                <w:rFonts w:ascii="Times New Roman" w:hAnsi="Times New Roman"/>
                <w:sz w:val="24"/>
                <w:lang w:val="en-US"/>
              </w:rPr>
              <w:t>.</w:t>
            </w:r>
          </w:p>
          <w:p w14:paraId="50BB62AA" w14:textId="77777777" w:rsidR="00184DDC" w:rsidRPr="002E60CE" w:rsidRDefault="009B33E6" w:rsidP="00620143">
            <w:pPr>
              <w:numPr>
                <w:ilvl w:val="0"/>
                <w:numId w:val="17"/>
              </w:numPr>
              <w:spacing w:line="360" w:lineRule="auto"/>
              <w:contextualSpacing/>
              <w:rPr>
                <w:rFonts w:ascii="Times New Roman" w:hAnsi="Times New Roman"/>
                <w:sz w:val="24"/>
                <w:lang w:val="en-US"/>
              </w:rPr>
            </w:pPr>
            <w:r w:rsidRPr="002E60CE">
              <w:rPr>
                <w:rFonts w:ascii="Times New Roman" w:hAnsi="Times New Roman"/>
                <w:sz w:val="24"/>
                <w:lang w:val="en-US"/>
              </w:rPr>
              <w:t>S</w:t>
            </w:r>
            <w:r w:rsidR="00184DDC" w:rsidRPr="002E60CE">
              <w:rPr>
                <w:rFonts w:ascii="Times New Roman" w:hAnsi="Times New Roman"/>
                <w:sz w:val="24"/>
                <w:lang w:val="en-US"/>
              </w:rPr>
              <w:t>elf-correct when using targeted grammatical structures.</w:t>
            </w:r>
          </w:p>
          <w:p w14:paraId="76993338" w14:textId="0712AAC7" w:rsidR="009B21C6" w:rsidRPr="002E60CE" w:rsidRDefault="009B21C6" w:rsidP="00620143">
            <w:pPr>
              <w:pStyle w:val="Prrafodelista"/>
              <w:numPr>
                <w:ilvl w:val="0"/>
                <w:numId w:val="17"/>
              </w:numPr>
              <w:suppressAutoHyphens/>
              <w:spacing w:line="360" w:lineRule="auto"/>
              <w:jc w:val="both"/>
              <w:textAlignment w:val="top"/>
              <w:outlineLvl w:val="0"/>
              <w:rPr>
                <w:rFonts w:ascii="Times New Roman" w:eastAsia="Arial" w:hAnsi="Times New Roman"/>
                <w:sz w:val="24"/>
                <w:highlight w:val="white"/>
                <w:lang w:val="en-US"/>
              </w:rPr>
            </w:pPr>
            <w:r w:rsidRPr="002E60CE">
              <w:rPr>
                <w:rFonts w:ascii="Times New Roman" w:hAnsi="Times New Roman"/>
                <w:sz w:val="24"/>
                <w:highlight w:val="white"/>
                <w:lang w:val="en-US"/>
              </w:rPr>
              <w:t>Show respect and tolerance towards individual differences, classmates´ opinions and contributions in the language classroom facilitating collaborative work.</w:t>
            </w:r>
          </w:p>
        </w:tc>
      </w:tr>
    </w:tbl>
    <w:p w14:paraId="7F72295D" w14:textId="084088FD" w:rsidR="00823B73" w:rsidRPr="002E60CE" w:rsidRDefault="00823B73" w:rsidP="00620143">
      <w:pPr>
        <w:spacing w:line="360" w:lineRule="auto"/>
        <w:rPr>
          <w:rFonts w:ascii="Times New Roman" w:hAnsi="Times New Roman"/>
          <w:b/>
          <w:sz w:val="24"/>
          <w:lang w:val="en-US"/>
        </w:rPr>
      </w:pPr>
    </w:p>
    <w:p w14:paraId="65672354" w14:textId="4C33749B" w:rsidR="008D15B5" w:rsidRPr="002E60CE" w:rsidRDefault="009527A4"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LEARNING OUTCOMES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8D15B5" w:rsidRPr="003D6C50" w14:paraId="5FDAF95F" w14:textId="77777777" w:rsidTr="00AD011B">
        <w:trPr>
          <w:trHeight w:val="1250"/>
        </w:trPr>
        <w:tc>
          <w:tcPr>
            <w:tcW w:w="10114" w:type="dxa"/>
            <w:shd w:val="clear" w:color="auto" w:fill="FFFFFF"/>
          </w:tcPr>
          <w:p w14:paraId="40C332BE" w14:textId="77777777" w:rsidR="008D15B5" w:rsidRPr="002E60CE" w:rsidRDefault="00513445" w:rsidP="00620143">
            <w:pPr>
              <w:pStyle w:val="Prrafodelista"/>
              <w:spacing w:line="360" w:lineRule="auto"/>
              <w:ind w:left="0"/>
              <w:rPr>
                <w:rFonts w:ascii="Times New Roman" w:hAnsi="Times New Roman"/>
                <w:sz w:val="24"/>
                <w:lang w:val="en-US"/>
              </w:rPr>
            </w:pPr>
            <w:r w:rsidRPr="002E60CE">
              <w:rPr>
                <w:rFonts w:ascii="Times New Roman" w:hAnsi="Times New Roman"/>
                <w:sz w:val="24"/>
                <w:lang w:val="en-US"/>
              </w:rPr>
              <w:lastRenderedPageBreak/>
              <w:t>By the end of this course, the students will:</w:t>
            </w:r>
          </w:p>
          <w:p w14:paraId="1B7E8C13" w14:textId="47CC33B3" w:rsidR="00184DDC" w:rsidRPr="002E60CE" w:rsidRDefault="0055696A" w:rsidP="00620143">
            <w:pPr>
              <w:pStyle w:val="Prrafodelista"/>
              <w:numPr>
                <w:ilvl w:val="0"/>
                <w:numId w:val="19"/>
              </w:numPr>
              <w:spacing w:line="360" w:lineRule="auto"/>
              <w:rPr>
                <w:rFonts w:ascii="Times New Roman" w:hAnsi="Times New Roman"/>
                <w:sz w:val="24"/>
                <w:lang w:val="en-US"/>
              </w:rPr>
            </w:pPr>
            <w:r>
              <w:rPr>
                <w:rFonts w:ascii="Times New Roman" w:hAnsi="Times New Roman"/>
                <w:sz w:val="24"/>
                <w:lang w:val="en-US"/>
              </w:rPr>
              <w:t>R</w:t>
            </w:r>
            <w:r w:rsidR="00184DDC" w:rsidRPr="002E60CE">
              <w:rPr>
                <w:rFonts w:ascii="Times New Roman" w:hAnsi="Times New Roman"/>
                <w:sz w:val="24"/>
                <w:lang w:val="en-US"/>
              </w:rPr>
              <w:t>ecognize and comprehend the meaning of the aimed grammatical structures covered to use them appropriately in written and spoken language.</w:t>
            </w:r>
          </w:p>
          <w:p w14:paraId="51601346" w14:textId="1F1AB5ED" w:rsidR="009B33E6" w:rsidRPr="002E60CE" w:rsidRDefault="0055696A" w:rsidP="00620143">
            <w:pPr>
              <w:pStyle w:val="Prrafodelista"/>
              <w:numPr>
                <w:ilvl w:val="0"/>
                <w:numId w:val="19"/>
              </w:numPr>
              <w:spacing w:line="360" w:lineRule="auto"/>
              <w:rPr>
                <w:rFonts w:ascii="Times New Roman" w:hAnsi="Times New Roman"/>
                <w:sz w:val="24"/>
                <w:lang w:val="en-US"/>
              </w:rPr>
            </w:pPr>
            <w:r>
              <w:rPr>
                <w:rFonts w:ascii="Times New Roman" w:hAnsi="Times New Roman"/>
                <w:sz w:val="24"/>
                <w:lang w:val="en-US"/>
              </w:rPr>
              <w:t>R</w:t>
            </w:r>
            <w:r w:rsidR="00184DDC" w:rsidRPr="002E60CE">
              <w:rPr>
                <w:rFonts w:ascii="Times New Roman" w:hAnsi="Times New Roman"/>
                <w:sz w:val="24"/>
                <w:lang w:val="en-US"/>
              </w:rPr>
              <w:t>emonstrate an understanding of a grammar structure on quizzes, tests, journal writing and other writing assignments.</w:t>
            </w:r>
          </w:p>
          <w:p w14:paraId="3A0CB733" w14:textId="50ED1EFF" w:rsidR="00184DDC" w:rsidRPr="002E60CE" w:rsidRDefault="0055696A" w:rsidP="00620143">
            <w:pPr>
              <w:pStyle w:val="Prrafodelista"/>
              <w:numPr>
                <w:ilvl w:val="0"/>
                <w:numId w:val="19"/>
              </w:numPr>
              <w:spacing w:line="360" w:lineRule="auto"/>
              <w:rPr>
                <w:rFonts w:ascii="Times New Roman" w:hAnsi="Times New Roman"/>
                <w:sz w:val="24"/>
                <w:lang w:val="en-US"/>
              </w:rPr>
            </w:pPr>
            <w:r>
              <w:rPr>
                <w:rFonts w:ascii="Times New Roman" w:hAnsi="Times New Roman"/>
                <w:sz w:val="24"/>
                <w:lang w:val="en-US"/>
              </w:rPr>
              <w:t>D</w:t>
            </w:r>
            <w:r w:rsidR="00184DDC" w:rsidRPr="002E60CE">
              <w:rPr>
                <w:rFonts w:ascii="Times New Roman" w:hAnsi="Times New Roman"/>
                <w:sz w:val="24"/>
                <w:lang w:val="en-US"/>
              </w:rPr>
              <w:t>emonstrate an understanding of a grammar structure by talking about it in pair and group work, and class discussions.</w:t>
            </w:r>
          </w:p>
          <w:p w14:paraId="14DCED15" w14:textId="4109A539" w:rsidR="00184DDC" w:rsidRPr="002E60CE" w:rsidRDefault="00184DDC" w:rsidP="00620143">
            <w:pPr>
              <w:pStyle w:val="Prrafodelista"/>
              <w:numPr>
                <w:ilvl w:val="0"/>
                <w:numId w:val="19"/>
              </w:numPr>
              <w:spacing w:line="360" w:lineRule="auto"/>
              <w:rPr>
                <w:rFonts w:ascii="Times New Roman" w:hAnsi="Times New Roman"/>
                <w:sz w:val="24"/>
                <w:lang w:val="en-US"/>
              </w:rPr>
            </w:pPr>
            <w:r w:rsidRPr="002E60CE">
              <w:rPr>
                <w:rFonts w:ascii="Times New Roman" w:hAnsi="Times New Roman"/>
                <w:sz w:val="24"/>
                <w:lang w:val="en-US"/>
              </w:rPr>
              <w:t>write paragraphs and essays which use targeted grammar structures and various rhetorical modes.</w:t>
            </w:r>
          </w:p>
          <w:p w14:paraId="435E3AD0" w14:textId="41156007" w:rsidR="009B33E6" w:rsidRPr="002E60CE" w:rsidRDefault="00184DDC" w:rsidP="00620143">
            <w:pPr>
              <w:pStyle w:val="Prrafodelista"/>
              <w:numPr>
                <w:ilvl w:val="0"/>
                <w:numId w:val="19"/>
              </w:numPr>
              <w:spacing w:line="360" w:lineRule="auto"/>
              <w:rPr>
                <w:rFonts w:ascii="Times New Roman" w:hAnsi="Times New Roman"/>
                <w:sz w:val="24"/>
                <w:lang w:val="en-US"/>
              </w:rPr>
            </w:pPr>
            <w:r w:rsidRPr="002E60CE">
              <w:rPr>
                <w:rFonts w:ascii="Times New Roman" w:hAnsi="Times New Roman"/>
                <w:sz w:val="24"/>
                <w:lang w:val="en-US"/>
              </w:rPr>
              <w:t>edit their own and their classmates’ sentences, paragraphs, and essays</w:t>
            </w:r>
            <w:r w:rsidR="009B33E6" w:rsidRPr="002E60CE">
              <w:rPr>
                <w:rFonts w:ascii="Times New Roman" w:hAnsi="Times New Roman"/>
                <w:sz w:val="24"/>
                <w:lang w:val="en-US"/>
              </w:rPr>
              <w:t xml:space="preserve"> using specific the grammatical structures covered throughout the course. </w:t>
            </w:r>
          </w:p>
          <w:p w14:paraId="34E62942" w14:textId="7F1A249C" w:rsidR="00283104" w:rsidRPr="002E60CE" w:rsidRDefault="009B33E6" w:rsidP="00620143">
            <w:pPr>
              <w:pStyle w:val="Prrafodelista"/>
              <w:numPr>
                <w:ilvl w:val="0"/>
                <w:numId w:val="19"/>
              </w:numPr>
              <w:spacing w:line="360" w:lineRule="auto"/>
              <w:rPr>
                <w:rFonts w:ascii="Times New Roman" w:hAnsi="Times New Roman"/>
                <w:sz w:val="24"/>
                <w:lang w:val="en-US"/>
              </w:rPr>
            </w:pPr>
            <w:r w:rsidRPr="002E60CE">
              <w:rPr>
                <w:rFonts w:ascii="Times New Roman" w:hAnsi="Times New Roman"/>
                <w:sz w:val="24"/>
                <w:lang w:val="en-US"/>
              </w:rPr>
              <w:t>u</w:t>
            </w:r>
            <w:r w:rsidR="00283104" w:rsidRPr="002E60CE">
              <w:rPr>
                <w:rFonts w:ascii="Times New Roman" w:hAnsi="Times New Roman"/>
                <w:sz w:val="24"/>
                <w:lang w:val="en-US"/>
              </w:rPr>
              <w:t xml:space="preserve">se responsibly ICT in order to practice learnt topics in class. </w:t>
            </w:r>
          </w:p>
          <w:p w14:paraId="7CC99DCB" w14:textId="501BDA01" w:rsidR="0010136C" w:rsidRPr="002E60CE" w:rsidRDefault="009B33E6" w:rsidP="00620143">
            <w:pPr>
              <w:pStyle w:val="Prrafodelista"/>
              <w:numPr>
                <w:ilvl w:val="0"/>
                <w:numId w:val="19"/>
              </w:numPr>
              <w:spacing w:line="360" w:lineRule="auto"/>
              <w:rPr>
                <w:rFonts w:ascii="Times New Roman" w:hAnsi="Times New Roman"/>
                <w:sz w:val="24"/>
                <w:lang w:val="en-US"/>
              </w:rPr>
            </w:pPr>
            <w:r w:rsidRPr="002E60CE">
              <w:rPr>
                <w:rFonts w:ascii="Times New Roman" w:hAnsi="Times New Roman"/>
                <w:sz w:val="24"/>
                <w:lang w:val="en-US"/>
              </w:rPr>
              <w:t>s</w:t>
            </w:r>
            <w:r w:rsidR="00283104" w:rsidRPr="002E60CE">
              <w:rPr>
                <w:rFonts w:ascii="Times New Roman" w:hAnsi="Times New Roman"/>
                <w:sz w:val="24"/>
                <w:lang w:val="en-US"/>
              </w:rPr>
              <w:t>how respect for others and responsibility for assignments.</w:t>
            </w:r>
          </w:p>
          <w:p w14:paraId="5DB76643" w14:textId="77777777" w:rsidR="00736A70" w:rsidRPr="002E60CE" w:rsidRDefault="00736A70" w:rsidP="00620143">
            <w:pPr>
              <w:pStyle w:val="Prrafodelista"/>
              <w:spacing w:line="360" w:lineRule="auto"/>
              <w:ind w:left="720"/>
              <w:rPr>
                <w:rFonts w:ascii="Times New Roman" w:hAnsi="Times New Roman"/>
                <w:sz w:val="24"/>
                <w:lang w:val="en-US"/>
              </w:rPr>
            </w:pPr>
          </w:p>
        </w:tc>
      </w:tr>
    </w:tbl>
    <w:p w14:paraId="6E9D93F7" w14:textId="77777777" w:rsidR="008D15B5" w:rsidRPr="002E60CE" w:rsidRDefault="008D15B5" w:rsidP="00620143">
      <w:pPr>
        <w:spacing w:line="360" w:lineRule="auto"/>
        <w:ind w:left="360"/>
        <w:rPr>
          <w:rFonts w:ascii="Times New Roman" w:hAnsi="Times New Roman"/>
          <w:sz w:val="24"/>
          <w:lang w:val="en-US"/>
        </w:rPr>
      </w:pPr>
    </w:p>
    <w:p w14:paraId="2E425E7F" w14:textId="77777777" w:rsidR="0084163B" w:rsidRPr="002E60CE" w:rsidRDefault="0084163B"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COURSE CONTENT</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84163B" w:rsidRPr="003D6C50" w14:paraId="706E5888" w14:textId="77777777" w:rsidTr="00DB182A">
        <w:trPr>
          <w:trHeight w:val="1787"/>
        </w:trPr>
        <w:tc>
          <w:tcPr>
            <w:tcW w:w="10114" w:type="dxa"/>
            <w:shd w:val="clear" w:color="auto" w:fill="FFFFFF"/>
          </w:tcPr>
          <w:p w14:paraId="5B54EFF9" w14:textId="63F466E2" w:rsidR="000460EB" w:rsidRDefault="000460EB" w:rsidP="00620143">
            <w:pPr>
              <w:spacing w:line="360" w:lineRule="auto"/>
              <w:jc w:val="both"/>
              <w:rPr>
                <w:rFonts w:ascii="Times New Roman" w:hAnsi="Times New Roman"/>
                <w:sz w:val="24"/>
                <w:lang w:val="en-US"/>
              </w:rPr>
            </w:pPr>
            <w:r>
              <w:rPr>
                <w:rFonts w:ascii="Times New Roman" w:hAnsi="Times New Roman"/>
                <w:sz w:val="24"/>
                <w:lang w:val="en-US"/>
              </w:rPr>
              <w:lastRenderedPageBreak/>
              <w:t xml:space="preserve">Unit 1: </w:t>
            </w:r>
            <w:r w:rsidR="00184DDC" w:rsidRPr="002E60CE">
              <w:rPr>
                <w:rFonts w:ascii="Times New Roman" w:hAnsi="Times New Roman"/>
                <w:sz w:val="24"/>
                <w:lang w:val="en-US"/>
              </w:rPr>
              <w:t>Prese</w:t>
            </w:r>
            <w:r w:rsidR="00887BE6" w:rsidRPr="002E60CE">
              <w:rPr>
                <w:rFonts w:ascii="Times New Roman" w:hAnsi="Times New Roman"/>
                <w:sz w:val="24"/>
                <w:lang w:val="en-US"/>
              </w:rPr>
              <w:t>n</w:t>
            </w:r>
            <w:r w:rsidR="00184DDC" w:rsidRPr="002E60CE">
              <w:rPr>
                <w:rFonts w:ascii="Times New Roman" w:hAnsi="Times New Roman"/>
                <w:sz w:val="24"/>
                <w:lang w:val="en-US"/>
              </w:rPr>
              <w:t>t Tenses</w:t>
            </w:r>
            <w:r w:rsidR="000C275F">
              <w:rPr>
                <w:rFonts w:ascii="Times New Roman" w:hAnsi="Times New Roman"/>
                <w:sz w:val="24"/>
                <w:lang w:val="en-US"/>
              </w:rPr>
              <w:t>.</w:t>
            </w:r>
          </w:p>
          <w:p w14:paraId="79E8F4F5" w14:textId="5C4E3173" w:rsidR="000460EB"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2: </w:t>
            </w:r>
            <w:r w:rsidR="00184DDC" w:rsidRPr="002E60CE">
              <w:rPr>
                <w:rFonts w:ascii="Times New Roman" w:hAnsi="Times New Roman"/>
                <w:sz w:val="24"/>
                <w:lang w:val="en-US"/>
              </w:rPr>
              <w:t>Past Tenses</w:t>
            </w:r>
            <w:r w:rsidR="000C275F">
              <w:rPr>
                <w:rFonts w:ascii="Times New Roman" w:hAnsi="Times New Roman"/>
                <w:sz w:val="24"/>
                <w:lang w:val="en-US"/>
              </w:rPr>
              <w:t>.</w:t>
            </w:r>
          </w:p>
          <w:p w14:paraId="11F46DC6" w14:textId="1BB8B0A3" w:rsidR="00184DDC" w:rsidRPr="002E60CE"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3: </w:t>
            </w:r>
            <w:r w:rsidR="00184DDC" w:rsidRPr="002E60CE">
              <w:rPr>
                <w:rFonts w:ascii="Times New Roman" w:hAnsi="Times New Roman"/>
                <w:sz w:val="24"/>
                <w:lang w:val="en-US"/>
              </w:rPr>
              <w:t>Future Tenses</w:t>
            </w:r>
            <w:r w:rsidR="000C275F">
              <w:rPr>
                <w:rFonts w:ascii="Times New Roman" w:hAnsi="Times New Roman"/>
                <w:sz w:val="24"/>
                <w:lang w:val="en-US"/>
              </w:rPr>
              <w:t>.</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6923ED2A" w14:textId="1C129516" w:rsidR="00184DDC" w:rsidRPr="002E60CE"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4. Information </w:t>
            </w:r>
            <w:r w:rsidR="00184DDC" w:rsidRPr="002E60CE">
              <w:rPr>
                <w:rFonts w:ascii="Times New Roman" w:hAnsi="Times New Roman"/>
                <w:sz w:val="24"/>
                <w:lang w:val="en-US"/>
              </w:rPr>
              <w:t>Questions</w:t>
            </w:r>
            <w:r>
              <w:rPr>
                <w:rFonts w:ascii="Times New Roman" w:hAnsi="Times New Roman"/>
                <w:sz w:val="24"/>
                <w:lang w:val="en-US"/>
              </w:rPr>
              <w:t>.</w:t>
            </w:r>
            <w:r w:rsidR="00184DDC" w:rsidRPr="002E60CE">
              <w:rPr>
                <w:rFonts w:ascii="Times New Roman" w:hAnsi="Times New Roman"/>
                <w:sz w:val="24"/>
                <w:lang w:val="en-US"/>
              </w:rPr>
              <w:tab/>
            </w:r>
          </w:p>
          <w:p w14:paraId="224E52DB" w14:textId="0A4158C0" w:rsidR="00184DDC" w:rsidRPr="002E60CE"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5: </w:t>
            </w:r>
            <w:r w:rsidR="00184DDC" w:rsidRPr="002E60CE">
              <w:rPr>
                <w:rFonts w:ascii="Times New Roman" w:hAnsi="Times New Roman"/>
                <w:sz w:val="24"/>
                <w:lang w:val="en-US"/>
              </w:rPr>
              <w:t>Infinitives and Gerunds</w:t>
            </w:r>
            <w:r w:rsidR="000C275F">
              <w:rPr>
                <w:rFonts w:ascii="Times New Roman" w:hAnsi="Times New Roman"/>
                <w:sz w:val="24"/>
                <w:lang w:val="en-US"/>
              </w:rPr>
              <w:t>.</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31CD52EF" w14:textId="3258DF30" w:rsidR="00184DDC" w:rsidRPr="002E60CE"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6: </w:t>
            </w:r>
            <w:r w:rsidR="00184DDC" w:rsidRPr="002E60CE">
              <w:rPr>
                <w:rFonts w:ascii="Times New Roman" w:hAnsi="Times New Roman"/>
                <w:sz w:val="24"/>
                <w:lang w:val="en-US"/>
              </w:rPr>
              <w:t xml:space="preserve">Modal </w:t>
            </w:r>
            <w:r w:rsidR="000C275F" w:rsidRPr="002E60CE">
              <w:rPr>
                <w:rFonts w:ascii="Times New Roman" w:hAnsi="Times New Roman"/>
                <w:sz w:val="24"/>
                <w:lang w:val="en-US"/>
              </w:rPr>
              <w:t>Verb</w:t>
            </w:r>
            <w:r w:rsidR="000C275F">
              <w:rPr>
                <w:rFonts w:ascii="Times New Roman" w:hAnsi="Times New Roman"/>
                <w:sz w:val="24"/>
                <w:lang w:val="en-US"/>
              </w:rPr>
              <w:t>s</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2CF35738" w14:textId="66D37C92" w:rsidR="00184DDC" w:rsidRPr="002E60CE" w:rsidRDefault="000460EB" w:rsidP="00620143">
            <w:pPr>
              <w:spacing w:line="360" w:lineRule="auto"/>
              <w:jc w:val="both"/>
              <w:rPr>
                <w:rFonts w:ascii="Times New Roman" w:hAnsi="Times New Roman"/>
                <w:sz w:val="24"/>
                <w:lang w:val="en-US"/>
              </w:rPr>
            </w:pPr>
            <w:r>
              <w:rPr>
                <w:rFonts w:ascii="Times New Roman" w:hAnsi="Times New Roman"/>
                <w:sz w:val="24"/>
                <w:lang w:val="en-US"/>
              </w:rPr>
              <w:t xml:space="preserve">Unit 7: </w:t>
            </w:r>
            <w:r w:rsidR="00184DDC" w:rsidRPr="002E60CE">
              <w:rPr>
                <w:rFonts w:ascii="Times New Roman" w:hAnsi="Times New Roman"/>
                <w:sz w:val="24"/>
                <w:lang w:val="en-US"/>
              </w:rPr>
              <w:t>Conditionals</w:t>
            </w:r>
            <w:r w:rsidR="000C275F">
              <w:rPr>
                <w:rFonts w:ascii="Times New Roman" w:hAnsi="Times New Roman"/>
                <w:sz w:val="24"/>
                <w:lang w:val="en-US"/>
              </w:rPr>
              <w:t>.</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0E65C242" w14:textId="6F74FD55" w:rsidR="00184DDC" w:rsidRPr="002E60CE" w:rsidRDefault="000C275F" w:rsidP="00620143">
            <w:pPr>
              <w:spacing w:line="360" w:lineRule="auto"/>
              <w:jc w:val="both"/>
              <w:rPr>
                <w:rFonts w:ascii="Times New Roman" w:hAnsi="Times New Roman"/>
                <w:sz w:val="24"/>
                <w:lang w:val="en-US"/>
              </w:rPr>
            </w:pPr>
            <w:r>
              <w:rPr>
                <w:rFonts w:ascii="Times New Roman" w:hAnsi="Times New Roman"/>
                <w:sz w:val="24"/>
                <w:lang w:val="en-US"/>
              </w:rPr>
              <w:t xml:space="preserve">Unit 8: </w:t>
            </w:r>
            <w:r w:rsidR="00184DDC" w:rsidRPr="002E60CE">
              <w:rPr>
                <w:rFonts w:ascii="Times New Roman" w:hAnsi="Times New Roman"/>
                <w:sz w:val="24"/>
                <w:lang w:val="en-US"/>
              </w:rPr>
              <w:t>Passive Voice</w:t>
            </w:r>
            <w:r>
              <w:rPr>
                <w:rFonts w:ascii="Times New Roman" w:hAnsi="Times New Roman"/>
                <w:sz w:val="24"/>
                <w:lang w:val="en-US"/>
              </w:rPr>
              <w:t>.</w:t>
            </w:r>
            <w:r w:rsidR="00184DDC" w:rsidRPr="002E60CE">
              <w:rPr>
                <w:rFonts w:ascii="Times New Roman" w:hAnsi="Times New Roman"/>
                <w:sz w:val="24"/>
                <w:lang w:val="en-US"/>
              </w:rPr>
              <w:tab/>
            </w:r>
          </w:p>
          <w:p w14:paraId="70DA1951" w14:textId="186491BA" w:rsidR="00184DDC" w:rsidRPr="002E60CE" w:rsidRDefault="000C275F" w:rsidP="00620143">
            <w:pPr>
              <w:spacing w:line="360" w:lineRule="auto"/>
              <w:jc w:val="both"/>
              <w:rPr>
                <w:rFonts w:ascii="Times New Roman" w:hAnsi="Times New Roman"/>
                <w:sz w:val="24"/>
                <w:lang w:val="en-US"/>
              </w:rPr>
            </w:pPr>
            <w:r>
              <w:rPr>
                <w:rFonts w:ascii="Times New Roman" w:hAnsi="Times New Roman"/>
                <w:sz w:val="24"/>
                <w:lang w:val="en-US"/>
              </w:rPr>
              <w:t xml:space="preserve">Unit 9: </w:t>
            </w:r>
            <w:r w:rsidR="00184DDC" w:rsidRPr="002E60CE">
              <w:rPr>
                <w:rFonts w:ascii="Times New Roman" w:hAnsi="Times New Roman"/>
                <w:sz w:val="24"/>
                <w:lang w:val="en-US"/>
              </w:rPr>
              <w:t>Reported Speech</w:t>
            </w:r>
            <w:r>
              <w:rPr>
                <w:rFonts w:ascii="Times New Roman" w:hAnsi="Times New Roman"/>
                <w:sz w:val="24"/>
                <w:lang w:val="en-US"/>
              </w:rPr>
              <w:t>.</w:t>
            </w:r>
            <w:r w:rsidR="00184DDC" w:rsidRPr="002E60CE">
              <w:rPr>
                <w:rFonts w:ascii="Times New Roman" w:hAnsi="Times New Roman"/>
                <w:sz w:val="24"/>
                <w:lang w:val="en-US"/>
              </w:rPr>
              <w:t xml:space="preserve"> </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7A0A333B" w14:textId="5C2523CD" w:rsidR="00184DDC" w:rsidRPr="002E60CE" w:rsidRDefault="000C275F" w:rsidP="00620143">
            <w:pPr>
              <w:spacing w:line="360" w:lineRule="auto"/>
              <w:jc w:val="both"/>
              <w:rPr>
                <w:rFonts w:ascii="Times New Roman" w:hAnsi="Times New Roman"/>
                <w:sz w:val="24"/>
                <w:lang w:val="en-US"/>
              </w:rPr>
            </w:pPr>
            <w:r>
              <w:rPr>
                <w:rFonts w:ascii="Times New Roman" w:hAnsi="Times New Roman"/>
                <w:sz w:val="24"/>
                <w:lang w:val="en-US"/>
              </w:rPr>
              <w:t xml:space="preserve">Unit 10: </w:t>
            </w:r>
            <w:r w:rsidR="00184DDC" w:rsidRPr="002E60CE">
              <w:rPr>
                <w:rFonts w:ascii="Times New Roman" w:hAnsi="Times New Roman"/>
                <w:sz w:val="24"/>
                <w:lang w:val="en-US"/>
              </w:rPr>
              <w:t>Adjectives, Adverbs and Comparatives</w:t>
            </w:r>
            <w:r>
              <w:rPr>
                <w:rFonts w:ascii="Times New Roman" w:hAnsi="Times New Roman"/>
                <w:sz w:val="24"/>
                <w:lang w:val="en-US"/>
              </w:rPr>
              <w:t>.</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745C538B" w14:textId="2DCC85D6" w:rsidR="00184DDC" w:rsidRPr="002E60CE" w:rsidRDefault="000C275F" w:rsidP="00620143">
            <w:pPr>
              <w:spacing w:line="360" w:lineRule="auto"/>
              <w:jc w:val="both"/>
              <w:rPr>
                <w:rFonts w:ascii="Times New Roman" w:hAnsi="Times New Roman"/>
                <w:sz w:val="24"/>
                <w:lang w:val="en-US"/>
              </w:rPr>
            </w:pPr>
            <w:r>
              <w:rPr>
                <w:rFonts w:ascii="Times New Roman" w:hAnsi="Times New Roman"/>
                <w:sz w:val="24"/>
                <w:lang w:val="en-US"/>
              </w:rPr>
              <w:t xml:space="preserve">Unit 11: </w:t>
            </w:r>
            <w:r w:rsidR="00184DDC" w:rsidRPr="002E60CE">
              <w:rPr>
                <w:rFonts w:ascii="Times New Roman" w:hAnsi="Times New Roman"/>
                <w:sz w:val="24"/>
                <w:lang w:val="en-US"/>
              </w:rPr>
              <w:t>Collective Words</w:t>
            </w:r>
            <w:r>
              <w:rPr>
                <w:rFonts w:ascii="Times New Roman" w:hAnsi="Times New Roman"/>
                <w:sz w:val="24"/>
                <w:lang w:val="en-US"/>
              </w:rPr>
              <w:t>.</w:t>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r w:rsidR="00184DDC" w:rsidRPr="002E60CE">
              <w:rPr>
                <w:rFonts w:ascii="Times New Roman" w:hAnsi="Times New Roman"/>
                <w:sz w:val="24"/>
                <w:lang w:val="en-US"/>
              </w:rPr>
              <w:tab/>
            </w:r>
          </w:p>
          <w:p w14:paraId="76A48136" w14:textId="77777777" w:rsidR="0084163B" w:rsidRDefault="000C275F" w:rsidP="00620143">
            <w:pPr>
              <w:spacing w:line="360" w:lineRule="auto"/>
              <w:jc w:val="both"/>
              <w:rPr>
                <w:rFonts w:ascii="Times New Roman" w:hAnsi="Times New Roman"/>
                <w:sz w:val="24"/>
                <w:lang w:val="en-US"/>
              </w:rPr>
            </w:pPr>
            <w:r>
              <w:rPr>
                <w:rFonts w:ascii="Times New Roman" w:hAnsi="Times New Roman"/>
                <w:sz w:val="24"/>
                <w:lang w:val="en-US"/>
              </w:rPr>
              <w:t xml:space="preserve">Unit 12: </w:t>
            </w:r>
            <w:r w:rsidR="00184DDC" w:rsidRPr="002E60CE">
              <w:rPr>
                <w:rFonts w:ascii="Times New Roman" w:hAnsi="Times New Roman"/>
                <w:sz w:val="24"/>
                <w:lang w:val="en-US"/>
              </w:rPr>
              <w:t>Linking Words</w:t>
            </w:r>
            <w:r>
              <w:rPr>
                <w:rFonts w:ascii="Times New Roman" w:hAnsi="Times New Roman"/>
                <w:sz w:val="24"/>
                <w:lang w:val="en-US"/>
              </w:rPr>
              <w:t>.</w:t>
            </w:r>
          </w:p>
          <w:p w14:paraId="6E23D9FB" w14:textId="0C6E183D" w:rsidR="000C275F" w:rsidRPr="002E60CE" w:rsidRDefault="000C275F" w:rsidP="00620143">
            <w:pPr>
              <w:spacing w:line="360" w:lineRule="auto"/>
              <w:jc w:val="both"/>
              <w:rPr>
                <w:rFonts w:ascii="Times New Roman" w:hAnsi="Times New Roman"/>
                <w:sz w:val="24"/>
                <w:lang w:val="en-US"/>
              </w:rPr>
            </w:pPr>
          </w:p>
        </w:tc>
      </w:tr>
    </w:tbl>
    <w:p w14:paraId="50FD7F24" w14:textId="77777777" w:rsidR="0084163B" w:rsidRPr="002E60CE" w:rsidRDefault="0084163B" w:rsidP="00620143">
      <w:pPr>
        <w:spacing w:line="360" w:lineRule="auto"/>
        <w:ind w:left="360"/>
        <w:rPr>
          <w:rFonts w:ascii="Times New Roman" w:hAnsi="Times New Roman"/>
          <w:sz w:val="24"/>
          <w:lang w:val="en-US"/>
        </w:rPr>
      </w:pPr>
    </w:p>
    <w:p w14:paraId="28036D3C" w14:textId="77777777" w:rsidR="00AD057E" w:rsidRPr="000C275F" w:rsidRDefault="00AD057E" w:rsidP="00620143">
      <w:pPr>
        <w:numPr>
          <w:ilvl w:val="0"/>
          <w:numId w:val="2"/>
        </w:numPr>
        <w:spacing w:line="360" w:lineRule="auto"/>
        <w:rPr>
          <w:rFonts w:ascii="Times New Roman" w:hAnsi="Times New Roman"/>
          <w:b/>
          <w:sz w:val="24"/>
          <w:lang w:val="en-US"/>
        </w:rPr>
      </w:pPr>
      <w:r w:rsidRPr="000C275F">
        <w:rPr>
          <w:rFonts w:ascii="Times New Roman" w:hAnsi="Times New Roman"/>
          <w:b/>
          <w:sz w:val="24"/>
          <w:lang w:val="en-US"/>
        </w:rPr>
        <w:t>ESTRATEGIAS METODOLÓGICAS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3D6C50" w14:paraId="70A462DF" w14:textId="77777777" w:rsidTr="00E73CC4">
        <w:trPr>
          <w:trHeight w:val="1250"/>
        </w:trPr>
        <w:tc>
          <w:tcPr>
            <w:tcW w:w="10114" w:type="dxa"/>
            <w:shd w:val="clear" w:color="auto" w:fill="FFFFFF"/>
          </w:tcPr>
          <w:p w14:paraId="26825284" w14:textId="7019F29F" w:rsidR="00AD057E" w:rsidRPr="002E60CE" w:rsidRDefault="00283104" w:rsidP="00620143">
            <w:pPr>
              <w:pStyle w:val="Prrafodelista"/>
              <w:spacing w:line="360" w:lineRule="auto"/>
              <w:ind w:left="0"/>
              <w:rPr>
                <w:rFonts w:ascii="Times New Roman" w:hAnsi="Times New Roman"/>
                <w:sz w:val="24"/>
                <w:lang w:val="en-US"/>
              </w:rPr>
            </w:pPr>
            <w:r w:rsidRPr="002E60CE">
              <w:rPr>
                <w:rFonts w:ascii="Times New Roman" w:hAnsi="Times New Roman"/>
                <w:sz w:val="24"/>
                <w:lang w:val="en-US"/>
              </w:rPr>
              <w:t>Teachers will design their lessons based on the three–phase learning cycle (exploratory, developmental, and expansion). Students will be given learner-centered instruction and a lot of practice and activities that will help students apply words they learnt in</w:t>
            </w:r>
            <w:r w:rsidR="00CC40B4" w:rsidRPr="002E60CE">
              <w:rPr>
                <w:rFonts w:ascii="Times New Roman" w:hAnsi="Times New Roman"/>
                <w:sz w:val="24"/>
                <w:lang w:val="en-US"/>
              </w:rPr>
              <w:t xml:space="preserve"> a wide</w:t>
            </w:r>
            <w:r w:rsidRPr="002E60CE">
              <w:rPr>
                <w:rFonts w:ascii="Times New Roman" w:hAnsi="Times New Roman"/>
                <w:sz w:val="24"/>
                <w:lang w:val="en-US"/>
              </w:rPr>
              <w:t xml:space="preserve"> variety of contexts.  High-interest topics will be used to integrate grammar and communicative skills through group work and individual activities.</w:t>
            </w:r>
          </w:p>
        </w:tc>
      </w:tr>
    </w:tbl>
    <w:p w14:paraId="706DD800" w14:textId="11A75D63" w:rsidR="00887BE6" w:rsidRPr="002E60CE" w:rsidRDefault="00887BE6" w:rsidP="00F528F7">
      <w:pPr>
        <w:spacing w:line="360" w:lineRule="auto"/>
        <w:rPr>
          <w:rFonts w:ascii="Times New Roman" w:hAnsi="Times New Roman"/>
          <w:sz w:val="24"/>
          <w:lang w:val="en-US"/>
        </w:rPr>
      </w:pPr>
    </w:p>
    <w:p w14:paraId="51748661" w14:textId="77777777" w:rsidR="00AD057E" w:rsidRPr="002E60CE" w:rsidRDefault="00AD057E"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ACTIVIDADES Y PRÁCTICAS</w:t>
      </w:r>
    </w:p>
    <w:p w14:paraId="7E542947" w14:textId="77777777" w:rsidR="00666FF1" w:rsidRPr="002E60CE" w:rsidRDefault="00666FF1" w:rsidP="00620143">
      <w:pPr>
        <w:spacing w:line="360" w:lineRule="auto"/>
        <w:rPr>
          <w:rFonts w:ascii="Times New Roman" w:hAnsi="Times New Roman"/>
          <w:b/>
          <w:sz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0"/>
      </w:tblGrid>
      <w:tr w:rsidR="00666FF1" w:rsidRPr="003D6C50" w14:paraId="27F1426F" w14:textId="77777777" w:rsidTr="001D01FE">
        <w:tc>
          <w:tcPr>
            <w:tcW w:w="10190" w:type="dxa"/>
            <w:shd w:val="clear" w:color="auto" w:fill="auto"/>
          </w:tcPr>
          <w:p w14:paraId="7DC07429" w14:textId="77777777" w:rsidR="00666FF1" w:rsidRPr="002E60CE" w:rsidRDefault="00F8421E" w:rsidP="00620143">
            <w:pPr>
              <w:spacing w:line="360" w:lineRule="auto"/>
              <w:rPr>
                <w:rFonts w:ascii="Times New Roman" w:hAnsi="Times New Roman"/>
                <w:sz w:val="24"/>
                <w:lang w:val="en-US"/>
              </w:rPr>
            </w:pPr>
            <w:r w:rsidRPr="002E60CE">
              <w:rPr>
                <w:rFonts w:ascii="Times New Roman" w:hAnsi="Times New Roman"/>
                <w:sz w:val="24"/>
                <w:lang w:val="en-US"/>
              </w:rPr>
              <w:t xml:space="preserve">Lessons will combine teacher presentations, students’ pre-session readings and assignments, and various formats of class discussion. Particularly, students will develop their research and research writing skills at the time that they make decisions concerning their own research projects. Email exchanges and face-to-face tutoring sessions will be encouraged as a means of supporting students’ </w:t>
            </w:r>
            <w:r w:rsidRPr="002E60CE">
              <w:rPr>
                <w:rFonts w:ascii="Times New Roman" w:hAnsi="Times New Roman"/>
                <w:sz w:val="24"/>
                <w:lang w:val="en-US"/>
              </w:rPr>
              <w:lastRenderedPageBreak/>
              <w:t>achievements of the course goals.</w:t>
            </w:r>
          </w:p>
          <w:p w14:paraId="5B355456" w14:textId="77777777" w:rsidR="00D65516" w:rsidRPr="002E60CE" w:rsidRDefault="00D65516" w:rsidP="00620143">
            <w:pPr>
              <w:spacing w:line="360" w:lineRule="auto"/>
              <w:rPr>
                <w:rFonts w:ascii="Times New Roman" w:eastAsia="Calibri" w:hAnsi="Times New Roman"/>
                <w:sz w:val="24"/>
                <w:lang w:val="en-US"/>
              </w:rPr>
            </w:pPr>
          </w:p>
        </w:tc>
      </w:tr>
    </w:tbl>
    <w:p w14:paraId="6D8E51F8" w14:textId="77777777" w:rsidR="00666FF1" w:rsidRPr="002E60CE" w:rsidRDefault="00666FF1" w:rsidP="00620143">
      <w:pPr>
        <w:spacing w:line="360" w:lineRule="auto"/>
        <w:rPr>
          <w:rFonts w:ascii="Times New Roman" w:hAnsi="Times New Roman"/>
          <w:b/>
          <w:sz w:val="24"/>
          <w:lang w:val="en-US"/>
        </w:rPr>
      </w:pPr>
    </w:p>
    <w:p w14:paraId="74688CBB" w14:textId="77777777" w:rsidR="00AD057E" w:rsidRPr="002E60CE" w:rsidRDefault="00AD057E" w:rsidP="00620143">
      <w:pPr>
        <w:numPr>
          <w:ilvl w:val="0"/>
          <w:numId w:val="2"/>
        </w:numPr>
        <w:spacing w:line="360" w:lineRule="auto"/>
        <w:rPr>
          <w:rFonts w:ascii="Times New Roman" w:hAnsi="Times New Roman"/>
          <w:b/>
          <w:sz w:val="24"/>
          <w:lang w:val="es-ES_tradnl"/>
        </w:rPr>
      </w:pPr>
      <w:r w:rsidRPr="002E60CE">
        <w:rPr>
          <w:rFonts w:ascii="Times New Roman" w:hAnsi="Times New Roman"/>
          <w:b/>
          <w:sz w:val="24"/>
          <w:lang w:val="es-ES_tradnl"/>
        </w:rPr>
        <w:t>CRITERIOS DE EVALUACIÓN PARA EL DESARROLLO DE COMPETENCIAS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3D6C50" w14:paraId="699A5F80" w14:textId="77777777" w:rsidTr="00D65516">
        <w:trPr>
          <w:trHeight w:val="1430"/>
        </w:trPr>
        <w:tc>
          <w:tcPr>
            <w:tcW w:w="10114" w:type="dxa"/>
            <w:shd w:val="clear" w:color="auto" w:fill="FFFFFF"/>
          </w:tcPr>
          <w:p w14:paraId="69EBE85A" w14:textId="27A6B248" w:rsidR="00283104" w:rsidRDefault="00283104" w:rsidP="00620143">
            <w:pPr>
              <w:spacing w:after="160" w:line="360" w:lineRule="auto"/>
              <w:rPr>
                <w:rFonts w:ascii="Times New Roman" w:hAnsi="Times New Roman"/>
                <w:sz w:val="24"/>
                <w:lang w:val="en-US"/>
              </w:rPr>
            </w:pPr>
            <w:r w:rsidRPr="002E60CE">
              <w:rPr>
                <w:rFonts w:ascii="Times New Roman" w:hAnsi="Times New Roman"/>
                <w:sz w:val="24"/>
                <w:lang w:val="en-US"/>
              </w:rPr>
              <w:t>The stud</w:t>
            </w:r>
            <w:r w:rsidR="00755F16">
              <w:rPr>
                <w:rFonts w:ascii="Times New Roman" w:hAnsi="Times New Roman"/>
                <w:sz w:val="24"/>
                <w:lang w:val="en-US"/>
              </w:rPr>
              <w:t>ents’ progress will be monitored</w:t>
            </w:r>
            <w:r w:rsidR="000D197D">
              <w:rPr>
                <w:rFonts w:ascii="Times New Roman" w:hAnsi="Times New Roman"/>
                <w:sz w:val="24"/>
                <w:lang w:val="en-US"/>
              </w:rPr>
              <w:t xml:space="preserve"> throughout this course. T</w:t>
            </w:r>
            <w:r w:rsidRPr="002E60CE">
              <w:rPr>
                <w:rFonts w:ascii="Times New Roman" w:hAnsi="Times New Roman"/>
                <w:sz w:val="24"/>
                <w:lang w:val="en-US"/>
              </w:rPr>
              <w:t>hey will demonstrate what they have learned through different activities that will be assess with different instruments. Students will be evaluated through presentations, video news forecast, oral and written texts, quizzes and exams.</w:t>
            </w:r>
          </w:p>
          <w:p w14:paraId="33B0A000" w14:textId="680F3B0F" w:rsidR="002A618E" w:rsidRPr="002E60CE" w:rsidRDefault="002A618E" w:rsidP="00620143">
            <w:pPr>
              <w:spacing w:after="160" w:line="360" w:lineRule="auto"/>
              <w:rPr>
                <w:rFonts w:ascii="Times New Roman" w:hAnsi="Times New Roman"/>
                <w:sz w:val="24"/>
                <w:lang w:val="en-US"/>
              </w:rPr>
            </w:pPr>
            <w:r w:rsidRPr="002A618E">
              <w:rPr>
                <w:rFonts w:ascii="Times New Roman" w:hAnsi="Times New Roman"/>
                <w:sz w:val="24"/>
                <w:lang w:val="en-US"/>
              </w:rPr>
              <w:t>Outcome: All students will receive a grade ranging from 1.0-5.0.</w:t>
            </w:r>
          </w:p>
          <w:p w14:paraId="1A3DBFCE" w14:textId="77777777" w:rsidR="00283104" w:rsidRPr="002E60CE" w:rsidRDefault="00283104" w:rsidP="00620143">
            <w:pPr>
              <w:spacing w:after="160" w:line="360" w:lineRule="auto"/>
              <w:rPr>
                <w:rFonts w:ascii="Times New Roman" w:hAnsi="Times New Roman"/>
                <w:b/>
                <w:bCs/>
                <w:sz w:val="24"/>
                <w:lang w:val="en-US"/>
              </w:rPr>
            </w:pPr>
            <w:r w:rsidRPr="002E60CE">
              <w:rPr>
                <w:rFonts w:ascii="Times New Roman" w:hAnsi="Times New Roman"/>
                <w:b/>
                <w:bCs/>
                <w:sz w:val="24"/>
                <w:lang w:val="en-US"/>
              </w:rPr>
              <w:t>Formal</w:t>
            </w:r>
          </w:p>
          <w:p w14:paraId="4DF40605" w14:textId="77777777" w:rsidR="00283104" w:rsidRPr="002E60CE" w:rsidRDefault="000D4427" w:rsidP="00620143">
            <w:pPr>
              <w:spacing w:after="160" w:line="360" w:lineRule="auto"/>
              <w:rPr>
                <w:rFonts w:ascii="Times New Roman" w:hAnsi="Times New Roman"/>
                <w:sz w:val="24"/>
                <w:lang w:val="en-US"/>
              </w:rPr>
            </w:pPr>
            <w:r w:rsidRPr="002E60CE">
              <w:rPr>
                <w:rFonts w:ascii="Times New Roman" w:hAnsi="Times New Roman"/>
                <w:sz w:val="24"/>
                <w:lang w:val="en-US"/>
              </w:rPr>
              <w:t>C</w:t>
            </w:r>
            <w:r w:rsidR="00283104" w:rsidRPr="002E60CE">
              <w:rPr>
                <w:rFonts w:ascii="Times New Roman" w:hAnsi="Times New Roman"/>
                <w:sz w:val="24"/>
                <w:lang w:val="en-US"/>
              </w:rPr>
              <w:t>hecklist, tasks, participation, students´ progress, oral exams</w:t>
            </w:r>
          </w:p>
          <w:p w14:paraId="2597D2E6" w14:textId="77777777" w:rsidR="00283104" w:rsidRPr="002E60CE" w:rsidRDefault="00283104" w:rsidP="00620143">
            <w:pPr>
              <w:spacing w:after="160" w:line="360" w:lineRule="auto"/>
              <w:rPr>
                <w:rFonts w:ascii="Times New Roman" w:hAnsi="Times New Roman"/>
                <w:sz w:val="24"/>
                <w:lang w:val="en-US"/>
              </w:rPr>
            </w:pPr>
            <w:r w:rsidRPr="002E60CE">
              <w:rPr>
                <w:rFonts w:ascii="Times New Roman" w:hAnsi="Times New Roman"/>
                <w:sz w:val="24"/>
                <w:lang w:val="en-US"/>
              </w:rPr>
              <w:t xml:space="preserve">Formal partial exams and quizzes. </w:t>
            </w:r>
          </w:p>
          <w:p w14:paraId="4C82764E" w14:textId="77777777" w:rsidR="00283104" w:rsidRPr="002E60CE" w:rsidRDefault="00283104" w:rsidP="00620143">
            <w:pPr>
              <w:spacing w:after="160" w:line="360" w:lineRule="auto"/>
              <w:rPr>
                <w:rFonts w:ascii="Times New Roman" w:hAnsi="Times New Roman"/>
                <w:sz w:val="24"/>
                <w:lang w:val="en-US"/>
              </w:rPr>
            </w:pPr>
            <w:r w:rsidRPr="002E60CE">
              <w:rPr>
                <w:rFonts w:ascii="Times New Roman" w:hAnsi="Times New Roman"/>
                <w:sz w:val="24"/>
                <w:lang w:val="en-US"/>
              </w:rPr>
              <w:t xml:space="preserve">Formal presentations </w:t>
            </w:r>
          </w:p>
          <w:p w14:paraId="44016361" w14:textId="77777777" w:rsidR="00283104" w:rsidRPr="002E60CE" w:rsidRDefault="00283104" w:rsidP="00620143">
            <w:pPr>
              <w:spacing w:after="160" w:line="360" w:lineRule="auto"/>
              <w:rPr>
                <w:rFonts w:ascii="Times New Roman" w:hAnsi="Times New Roman"/>
                <w:sz w:val="24"/>
                <w:lang w:val="en-US"/>
              </w:rPr>
            </w:pPr>
            <w:r w:rsidRPr="002E60CE">
              <w:rPr>
                <w:rFonts w:ascii="Times New Roman" w:hAnsi="Times New Roman"/>
                <w:sz w:val="24"/>
                <w:lang w:val="en-US"/>
              </w:rPr>
              <w:t xml:space="preserve">Summaries integrated with short videos </w:t>
            </w:r>
          </w:p>
          <w:p w14:paraId="044E604D" w14:textId="77777777" w:rsidR="00283104" w:rsidRPr="002E60CE" w:rsidRDefault="00283104" w:rsidP="00620143">
            <w:pPr>
              <w:spacing w:after="160" w:line="360" w:lineRule="auto"/>
              <w:rPr>
                <w:rFonts w:ascii="Times New Roman" w:hAnsi="Times New Roman"/>
                <w:b/>
                <w:bCs/>
                <w:sz w:val="24"/>
                <w:lang w:val="en-US"/>
              </w:rPr>
            </w:pPr>
            <w:r w:rsidRPr="002E60CE">
              <w:rPr>
                <w:rFonts w:ascii="Times New Roman" w:hAnsi="Times New Roman"/>
                <w:b/>
                <w:bCs/>
                <w:sz w:val="24"/>
                <w:lang w:val="en-US"/>
              </w:rPr>
              <w:t>Informal</w:t>
            </w:r>
          </w:p>
          <w:p w14:paraId="4DD11834" w14:textId="77777777" w:rsidR="00F84F7C" w:rsidRPr="002E60CE" w:rsidRDefault="00283104" w:rsidP="00620143">
            <w:pPr>
              <w:spacing w:after="160" w:line="360" w:lineRule="auto"/>
              <w:rPr>
                <w:rFonts w:ascii="Times New Roman" w:hAnsi="Times New Roman"/>
                <w:sz w:val="24"/>
                <w:lang w:val="en-US"/>
              </w:rPr>
            </w:pPr>
            <w:r w:rsidRPr="002E60CE">
              <w:rPr>
                <w:rFonts w:ascii="Times New Roman" w:hAnsi="Times New Roman"/>
                <w:sz w:val="24"/>
                <w:lang w:val="en-US"/>
              </w:rPr>
              <w:t>Observational records of students ´learning</w:t>
            </w:r>
          </w:p>
        </w:tc>
      </w:tr>
    </w:tbl>
    <w:p w14:paraId="624E9ED2" w14:textId="351E3BD3" w:rsidR="00AD057E" w:rsidRPr="002E60CE" w:rsidRDefault="00AD057E" w:rsidP="00620143">
      <w:pPr>
        <w:spacing w:line="360" w:lineRule="auto"/>
        <w:ind w:left="360"/>
        <w:rPr>
          <w:rFonts w:ascii="Times New Roman" w:hAnsi="Times New Roman"/>
          <w:sz w:val="24"/>
          <w:lang w:val="en-US"/>
        </w:rPr>
      </w:pPr>
    </w:p>
    <w:p w14:paraId="63E9D821" w14:textId="169923F7" w:rsidR="0050057A" w:rsidRPr="002E60CE" w:rsidRDefault="0050057A" w:rsidP="00620143">
      <w:pPr>
        <w:numPr>
          <w:ilvl w:val="0"/>
          <w:numId w:val="2"/>
        </w:numPr>
        <w:spacing w:line="360" w:lineRule="auto"/>
        <w:rPr>
          <w:rFonts w:ascii="Times New Roman" w:hAnsi="Times New Roman"/>
          <w:sz w:val="24"/>
          <w:lang w:val="en-US"/>
        </w:rPr>
      </w:pPr>
      <w:r w:rsidRPr="002E60CE">
        <w:rPr>
          <w:rFonts w:ascii="Times New Roman" w:hAnsi="Times New Roman"/>
          <w:b/>
          <w:sz w:val="24"/>
          <w:lang w:val="es-ES_tradnl"/>
        </w:rPr>
        <w:t>BIBLIOGRAFÍA &amp; WEBGRAFÍA</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3D6C50" w14:paraId="7646DE5E" w14:textId="77777777" w:rsidTr="00E319C5">
        <w:trPr>
          <w:trHeight w:val="1687"/>
        </w:trPr>
        <w:tc>
          <w:tcPr>
            <w:tcW w:w="10114" w:type="dxa"/>
            <w:shd w:val="clear" w:color="auto" w:fill="FFFFFF"/>
          </w:tcPr>
          <w:p w14:paraId="47A1A1FD" w14:textId="2B7C9E1F" w:rsidR="002E60CE" w:rsidRPr="002E60CE" w:rsidRDefault="002E60CE" w:rsidP="00620143">
            <w:pPr>
              <w:pStyle w:val="Prrafodelista"/>
              <w:suppressAutoHyphens/>
              <w:spacing w:line="360" w:lineRule="auto"/>
              <w:ind w:left="706" w:hanging="706"/>
              <w:jc w:val="both"/>
              <w:textAlignment w:val="top"/>
              <w:outlineLvl w:val="0"/>
              <w:rPr>
                <w:rFonts w:ascii="Times New Roman" w:hAnsi="Times New Roman"/>
                <w:bCs/>
                <w:sz w:val="24"/>
                <w:lang w:val="en-US"/>
              </w:rPr>
            </w:pPr>
            <w:r w:rsidRPr="002E60CE">
              <w:rPr>
                <w:rFonts w:ascii="Times New Roman" w:hAnsi="Times New Roman"/>
                <w:bCs/>
                <w:sz w:val="24"/>
                <w:lang w:val="en-US"/>
              </w:rPr>
              <w:lastRenderedPageBreak/>
              <w:t xml:space="preserve">Brown. H Douglas. (2000). </w:t>
            </w:r>
            <w:r w:rsidRPr="0098263D">
              <w:rPr>
                <w:rFonts w:ascii="Times New Roman" w:hAnsi="Times New Roman"/>
                <w:bCs/>
                <w:i/>
                <w:sz w:val="24"/>
                <w:lang w:val="en-US"/>
              </w:rPr>
              <w:t>Teaching by Principles. An interactive</w:t>
            </w:r>
            <w:r w:rsidR="00B76022" w:rsidRPr="0098263D">
              <w:rPr>
                <w:rFonts w:ascii="Times New Roman" w:hAnsi="Times New Roman"/>
                <w:bCs/>
                <w:i/>
                <w:sz w:val="24"/>
                <w:lang w:val="en-US"/>
              </w:rPr>
              <w:t xml:space="preserve"> approach to language pedagogy</w:t>
            </w:r>
            <w:r w:rsidR="00B76022">
              <w:rPr>
                <w:rFonts w:ascii="Times New Roman" w:hAnsi="Times New Roman"/>
                <w:bCs/>
                <w:sz w:val="24"/>
                <w:lang w:val="en-US"/>
              </w:rPr>
              <w:t xml:space="preserve"> (</w:t>
            </w:r>
            <w:r w:rsidRPr="002E60CE">
              <w:rPr>
                <w:rFonts w:ascii="Times New Roman" w:hAnsi="Times New Roman"/>
                <w:bCs/>
                <w:sz w:val="24"/>
                <w:lang w:val="en-US"/>
              </w:rPr>
              <w:t>2</w:t>
            </w:r>
            <w:r w:rsidRPr="002E60CE">
              <w:rPr>
                <w:rFonts w:ascii="Times New Roman" w:hAnsi="Times New Roman"/>
                <w:bCs/>
                <w:sz w:val="24"/>
                <w:vertAlign w:val="superscript"/>
                <w:lang w:val="en-US"/>
              </w:rPr>
              <w:t>nd</w:t>
            </w:r>
            <w:r w:rsidR="00B76022">
              <w:rPr>
                <w:rFonts w:ascii="Times New Roman" w:hAnsi="Times New Roman"/>
                <w:bCs/>
                <w:sz w:val="24"/>
                <w:lang w:val="en-US"/>
              </w:rPr>
              <w:t xml:space="preserve"> ed.)</w:t>
            </w:r>
            <w:r w:rsidRPr="002E60CE">
              <w:rPr>
                <w:rFonts w:ascii="Times New Roman" w:hAnsi="Times New Roman"/>
                <w:bCs/>
                <w:sz w:val="24"/>
                <w:lang w:val="en-US"/>
              </w:rPr>
              <w:t>. Longman.</w:t>
            </w:r>
          </w:p>
          <w:p w14:paraId="6CC3BD1A" w14:textId="7DAA2F6B" w:rsidR="00E319C5" w:rsidRPr="002E60CE" w:rsidRDefault="00E319C5" w:rsidP="004A4F27">
            <w:pPr>
              <w:pStyle w:val="Prrafodelista"/>
              <w:suppressAutoHyphens/>
              <w:spacing w:line="360" w:lineRule="auto"/>
              <w:ind w:left="864" w:hanging="864"/>
              <w:jc w:val="both"/>
              <w:textAlignment w:val="top"/>
              <w:outlineLvl w:val="0"/>
              <w:rPr>
                <w:rFonts w:ascii="Times New Roman" w:eastAsia="Arial" w:hAnsi="Times New Roman"/>
                <w:bCs/>
                <w:sz w:val="24"/>
                <w:lang w:val="en-US"/>
              </w:rPr>
            </w:pPr>
            <w:r w:rsidRPr="002E60CE">
              <w:rPr>
                <w:rFonts w:ascii="Times New Roman" w:hAnsi="Times New Roman"/>
                <w:bCs/>
                <w:sz w:val="24"/>
                <w:lang w:val="en-US"/>
              </w:rPr>
              <w:t xml:space="preserve">Decapua, A. (2017). </w:t>
            </w:r>
            <w:r w:rsidRPr="0098263D">
              <w:rPr>
                <w:rFonts w:ascii="Times New Roman" w:hAnsi="Times New Roman"/>
                <w:bCs/>
                <w:i/>
                <w:sz w:val="24"/>
                <w:lang w:val="en-US"/>
              </w:rPr>
              <w:t>Grammar for teachers. A guide to American English for native and non-native speakers</w:t>
            </w:r>
            <w:r w:rsidRPr="002E60CE">
              <w:rPr>
                <w:rFonts w:ascii="Times New Roman" w:hAnsi="Times New Roman"/>
                <w:bCs/>
                <w:sz w:val="24"/>
                <w:lang w:val="en-US"/>
              </w:rPr>
              <w:t>. Springer.</w:t>
            </w:r>
          </w:p>
          <w:p w14:paraId="0D69B0F2" w14:textId="14DC66D8" w:rsidR="00E319C5" w:rsidRPr="002E60CE" w:rsidRDefault="00E319C5" w:rsidP="004A4F27">
            <w:pPr>
              <w:spacing w:line="360" w:lineRule="auto"/>
              <w:rPr>
                <w:rFonts w:ascii="Times New Roman" w:hAnsi="Times New Roman"/>
                <w:bCs/>
                <w:sz w:val="24"/>
                <w:lang w:val="en-US"/>
              </w:rPr>
            </w:pPr>
            <w:r w:rsidRPr="002E60CE">
              <w:rPr>
                <w:rFonts w:ascii="Times New Roman" w:hAnsi="Times New Roman"/>
                <w:bCs/>
                <w:sz w:val="24"/>
                <w:lang w:val="en-US"/>
              </w:rPr>
              <w:t xml:space="preserve">Murphy, R. (2012). </w:t>
            </w:r>
            <w:r w:rsidRPr="00C521BE">
              <w:rPr>
                <w:rFonts w:ascii="Times New Roman" w:hAnsi="Times New Roman"/>
                <w:bCs/>
                <w:i/>
                <w:sz w:val="24"/>
                <w:lang w:val="en-US"/>
              </w:rPr>
              <w:t>Eng</w:t>
            </w:r>
            <w:r w:rsidR="0098263D" w:rsidRPr="00C521BE">
              <w:rPr>
                <w:rFonts w:ascii="Times New Roman" w:hAnsi="Times New Roman"/>
                <w:bCs/>
                <w:i/>
                <w:sz w:val="24"/>
                <w:lang w:val="en-US"/>
              </w:rPr>
              <w:t>lish Grammar in Use. Cambridge</w:t>
            </w:r>
            <w:r w:rsidR="0098263D">
              <w:rPr>
                <w:rFonts w:ascii="Times New Roman" w:hAnsi="Times New Roman"/>
                <w:bCs/>
                <w:sz w:val="24"/>
                <w:lang w:val="en-US"/>
              </w:rPr>
              <w:t xml:space="preserve"> (</w:t>
            </w:r>
            <w:r w:rsidRPr="002E60CE">
              <w:rPr>
                <w:rFonts w:ascii="Times New Roman" w:hAnsi="Times New Roman"/>
                <w:bCs/>
                <w:sz w:val="24"/>
                <w:lang w:val="en-US"/>
              </w:rPr>
              <w:t>4</w:t>
            </w:r>
            <w:r w:rsidRPr="002E60CE">
              <w:rPr>
                <w:rFonts w:ascii="Times New Roman" w:hAnsi="Times New Roman"/>
                <w:bCs/>
                <w:sz w:val="24"/>
                <w:vertAlign w:val="superscript"/>
                <w:lang w:val="en-US"/>
              </w:rPr>
              <w:t>th</w:t>
            </w:r>
            <w:r w:rsidR="0098263D">
              <w:rPr>
                <w:rFonts w:ascii="Times New Roman" w:hAnsi="Times New Roman"/>
                <w:bCs/>
                <w:sz w:val="24"/>
                <w:lang w:val="en-US"/>
              </w:rPr>
              <w:t xml:space="preserve"> ed.)</w:t>
            </w:r>
            <w:r w:rsidRPr="002E60CE">
              <w:rPr>
                <w:rFonts w:ascii="Times New Roman" w:hAnsi="Times New Roman"/>
                <w:bCs/>
                <w:sz w:val="24"/>
                <w:lang w:val="en-US"/>
              </w:rPr>
              <w:t>. Cambridge University Press.</w:t>
            </w:r>
          </w:p>
          <w:p w14:paraId="0470CBCB" w14:textId="3CF89DAB" w:rsidR="00605DAD" w:rsidRPr="002E60CE" w:rsidRDefault="00887BE6" w:rsidP="004A4F27">
            <w:pPr>
              <w:pStyle w:val="Prrafodelista"/>
              <w:suppressAutoHyphens/>
              <w:spacing w:line="360" w:lineRule="auto"/>
              <w:ind w:left="0"/>
              <w:jc w:val="both"/>
              <w:textAlignment w:val="top"/>
              <w:outlineLvl w:val="0"/>
              <w:rPr>
                <w:rFonts w:ascii="Times New Roman" w:eastAsia="Arial" w:hAnsi="Times New Roman"/>
                <w:bCs/>
                <w:sz w:val="24"/>
                <w:lang w:val="en-US"/>
              </w:rPr>
            </w:pPr>
            <w:r w:rsidRPr="002E60CE">
              <w:rPr>
                <w:rFonts w:ascii="Times New Roman" w:eastAsia="Arial" w:hAnsi="Times New Roman"/>
                <w:bCs/>
                <w:sz w:val="24"/>
                <w:lang w:val="en-US"/>
              </w:rPr>
              <w:t xml:space="preserve">Yule, G. (2006). </w:t>
            </w:r>
            <w:r w:rsidRPr="00C521BE">
              <w:rPr>
                <w:rFonts w:ascii="Times New Roman" w:eastAsia="Arial" w:hAnsi="Times New Roman"/>
                <w:bCs/>
                <w:i/>
                <w:sz w:val="24"/>
                <w:lang w:val="en-US"/>
              </w:rPr>
              <w:t>Oxford Practice Grammar</w:t>
            </w:r>
            <w:r w:rsidR="00C521BE">
              <w:rPr>
                <w:rFonts w:ascii="Times New Roman" w:eastAsia="Arial" w:hAnsi="Times New Roman"/>
                <w:bCs/>
                <w:sz w:val="24"/>
                <w:lang w:val="en-US"/>
              </w:rPr>
              <w:t xml:space="preserve">. </w:t>
            </w:r>
            <w:r w:rsidRPr="002E60CE">
              <w:rPr>
                <w:rFonts w:ascii="Times New Roman" w:eastAsia="Arial" w:hAnsi="Times New Roman"/>
                <w:bCs/>
                <w:sz w:val="24"/>
                <w:lang w:val="en-US"/>
              </w:rPr>
              <w:t>Oxford University Press.</w:t>
            </w:r>
          </w:p>
        </w:tc>
      </w:tr>
      <w:tr w:rsidR="00E31E2C" w:rsidRPr="000C275F" w14:paraId="513D6445" w14:textId="77777777" w:rsidTr="00E31E2C">
        <w:trPr>
          <w:trHeight w:val="743"/>
        </w:trPr>
        <w:tc>
          <w:tcPr>
            <w:tcW w:w="10114" w:type="dxa"/>
            <w:shd w:val="clear" w:color="auto" w:fill="FFFFFF"/>
          </w:tcPr>
          <w:p w14:paraId="0E6B9B9C" w14:textId="6802F127" w:rsidR="00E31E2C" w:rsidRPr="002E60CE" w:rsidRDefault="006A5ABE" w:rsidP="006A5ABE">
            <w:pPr>
              <w:pStyle w:val="Prrafodelista"/>
              <w:suppressAutoHyphens/>
              <w:spacing w:line="360" w:lineRule="auto"/>
              <w:ind w:left="706" w:hanging="706"/>
              <w:jc w:val="center"/>
              <w:textAlignment w:val="top"/>
              <w:outlineLvl w:val="0"/>
              <w:rPr>
                <w:rFonts w:ascii="Times New Roman" w:hAnsi="Times New Roman"/>
                <w:bCs/>
                <w:sz w:val="24"/>
                <w:lang w:val="en-US"/>
              </w:rPr>
            </w:pPr>
            <w:r>
              <w:rPr>
                <w:rFonts w:ascii="Times New Roman" w:hAnsi="Times New Roman"/>
                <w:b/>
                <w:sz w:val="24"/>
              </w:rPr>
              <w:t>Last Updated</w:t>
            </w:r>
            <w:r>
              <w:rPr>
                <w:rFonts w:ascii="Times New Roman" w:hAnsi="Times New Roman"/>
                <w:sz w:val="24"/>
              </w:rPr>
              <w:t>: June 17, 2020</w:t>
            </w:r>
          </w:p>
        </w:tc>
      </w:tr>
    </w:tbl>
    <w:p w14:paraId="17CDC21F" w14:textId="77777777" w:rsidR="00AD057E" w:rsidRPr="002E60CE" w:rsidRDefault="00AD057E" w:rsidP="00620143">
      <w:pPr>
        <w:spacing w:line="360" w:lineRule="auto"/>
        <w:rPr>
          <w:rFonts w:ascii="Times New Roman" w:hAnsi="Times New Roman"/>
          <w:sz w:val="24"/>
          <w:lang w:val="en-US"/>
        </w:rPr>
      </w:pPr>
    </w:p>
    <w:p w14:paraId="4B9CF069" w14:textId="77777777" w:rsidR="009A214E" w:rsidRPr="002E60CE" w:rsidRDefault="009A214E" w:rsidP="00620143">
      <w:pPr>
        <w:spacing w:line="360" w:lineRule="auto"/>
        <w:rPr>
          <w:rFonts w:ascii="Times New Roman" w:hAnsi="Times New Roman"/>
          <w:sz w:val="24"/>
          <w:lang w:val="en-US"/>
        </w:rPr>
      </w:pPr>
    </w:p>
    <w:p w14:paraId="5EBFBB1E" w14:textId="77777777" w:rsidR="009A214E" w:rsidRPr="002E60CE" w:rsidRDefault="009A214E" w:rsidP="00620143">
      <w:pPr>
        <w:spacing w:line="360" w:lineRule="auto"/>
        <w:rPr>
          <w:rFonts w:ascii="Times New Roman" w:hAnsi="Times New Roman"/>
          <w:sz w:val="24"/>
          <w:lang w:val="en-US"/>
        </w:rPr>
      </w:pPr>
    </w:p>
    <w:p w14:paraId="7C7A58F8" w14:textId="77777777" w:rsidR="009A214E" w:rsidRPr="002E60CE" w:rsidRDefault="009A214E" w:rsidP="00620143">
      <w:pPr>
        <w:spacing w:line="360" w:lineRule="auto"/>
        <w:rPr>
          <w:rFonts w:ascii="Times New Roman" w:hAnsi="Times New Roman"/>
          <w:sz w:val="24"/>
          <w:lang w:val="en-US"/>
        </w:rPr>
      </w:pPr>
    </w:p>
    <w:p w14:paraId="7CB41195" w14:textId="77777777" w:rsidR="009A214E" w:rsidRPr="002E60CE" w:rsidRDefault="009A214E" w:rsidP="00620143">
      <w:pPr>
        <w:spacing w:line="360" w:lineRule="auto"/>
        <w:rPr>
          <w:rFonts w:ascii="Times New Roman" w:hAnsi="Times New Roman"/>
          <w:sz w:val="24"/>
          <w:lang w:val="en-US"/>
        </w:rPr>
      </w:pPr>
    </w:p>
    <w:sectPr w:rsidR="009A214E" w:rsidRPr="002E60CE" w:rsidSect="008A61C7">
      <w:headerReference w:type="default" r:id="rId7"/>
      <w:footerReference w:type="default" r:id="rId8"/>
      <w:pgSz w:w="12242" w:h="15842" w:code="1"/>
      <w:pgMar w:top="567" w:right="1134" w:bottom="567"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F15A44" w14:textId="77777777" w:rsidR="00685F26" w:rsidRDefault="00685F26" w:rsidP="00913AC7">
      <w:r>
        <w:separator/>
      </w:r>
    </w:p>
  </w:endnote>
  <w:endnote w:type="continuationSeparator" w:id="0">
    <w:p w14:paraId="6A6A91AA" w14:textId="77777777" w:rsidR="00685F26" w:rsidRDefault="00685F26" w:rsidP="00913A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4932F" w14:textId="77777777" w:rsidR="00E046C3" w:rsidRDefault="00E046C3" w:rsidP="00E046C3">
    <w:pPr>
      <w:pStyle w:val="Piedepgina"/>
      <w:jc w:val="center"/>
      <w:rPr>
        <w:rFonts w:cs="Tahoma"/>
        <w:bCs/>
        <w:i/>
        <w:iCs/>
        <w:color w:val="365F91"/>
        <w:sz w:val="20"/>
        <w:szCs w:val="20"/>
      </w:rPr>
    </w:pPr>
  </w:p>
  <w:p w14:paraId="619F531B" w14:textId="77777777" w:rsidR="00913AC7" w:rsidRPr="00E046C3" w:rsidRDefault="00E046C3" w:rsidP="00E046C3">
    <w:pPr>
      <w:pStyle w:val="Piedepgina"/>
      <w:jc w:val="center"/>
    </w:pPr>
    <w:r w:rsidRPr="00E046C3">
      <w:rPr>
        <w:rFonts w:cs="Tahoma"/>
        <w:bCs/>
        <w:i/>
        <w:iCs/>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01C3B" w14:textId="77777777" w:rsidR="00685F26" w:rsidRDefault="00685F26" w:rsidP="00913AC7">
      <w:r>
        <w:separator/>
      </w:r>
    </w:p>
  </w:footnote>
  <w:footnote w:type="continuationSeparator" w:id="0">
    <w:p w14:paraId="52739914" w14:textId="77777777" w:rsidR="00685F26" w:rsidRDefault="00685F26" w:rsidP="00913A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9BC66" w14:textId="5EDD6B89" w:rsidR="00384440" w:rsidRDefault="00384440">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384440" w:rsidRPr="00F03ED9" w14:paraId="27865B91" w14:textId="77777777" w:rsidTr="0018225A">
      <w:trPr>
        <w:trHeight w:hRule="exact" w:val="851"/>
        <w:jc w:val="center"/>
      </w:trPr>
      <w:tc>
        <w:tcPr>
          <w:tcW w:w="1511" w:type="dxa"/>
          <w:vMerge w:val="restart"/>
          <w:vAlign w:val="center"/>
        </w:tcPr>
        <w:p w14:paraId="6555FFF9" w14:textId="77777777" w:rsidR="00384440" w:rsidRPr="00F03ED9" w:rsidRDefault="003D6C50" w:rsidP="00384440">
          <w:pPr>
            <w:autoSpaceDE w:val="0"/>
            <w:autoSpaceDN w:val="0"/>
            <w:adjustRightInd w:val="0"/>
            <w:jc w:val="center"/>
            <w:outlineLvl w:val="0"/>
            <w:rPr>
              <w:rFonts w:ascii="Verdana" w:hAnsi="Verdana" w:cs="Arial"/>
              <w:b/>
              <w:bCs/>
            </w:rPr>
          </w:pPr>
          <w:r>
            <w:rPr>
              <w:rFonts w:ascii="Verdana" w:hAnsi="Verdana" w:cs="Arial"/>
              <w:b/>
              <w:bCs/>
              <w:noProof/>
              <w:lang w:val="es-ES_tradnl" w:eastAsia="es-ES_tradnl"/>
            </w:rPr>
            <w:pict w14:anchorId="4CDD6A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8.7pt;margin-top:7.7pt;width:47.05pt;height:69.1pt;z-index:-251658752" o:preferrelative="f">
                <v:imagedata r:id="rId1" o:title=""/>
                <o:lock v:ext="edit" aspectratio="f"/>
              </v:shape>
            </w:pict>
          </w:r>
        </w:p>
      </w:tc>
      <w:tc>
        <w:tcPr>
          <w:tcW w:w="6858" w:type="dxa"/>
          <w:vAlign w:val="center"/>
        </w:tcPr>
        <w:p w14:paraId="2F49EFB1" w14:textId="77777777" w:rsidR="00384440" w:rsidRPr="00433B63" w:rsidRDefault="00384440" w:rsidP="00384440">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427D12EC" w14:textId="77777777" w:rsidR="00384440" w:rsidRPr="00F03ED9" w:rsidRDefault="00384440" w:rsidP="00384440">
          <w:pPr>
            <w:keepNext/>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534BB55C" w14:textId="77777777" w:rsidR="00384440" w:rsidRPr="00F03ED9" w:rsidRDefault="00384440" w:rsidP="00384440">
          <w:pPr>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1A796B28" w14:textId="77777777" w:rsidR="00384440" w:rsidRPr="00F03ED9" w:rsidRDefault="00384440" w:rsidP="00384440">
          <w:pPr>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3F10A41D" w14:textId="77777777" w:rsidR="00384440" w:rsidRPr="00F03ED9" w:rsidRDefault="00384440" w:rsidP="00384440">
          <w:pPr>
            <w:jc w:val="center"/>
            <w:rPr>
              <w:rFonts w:ascii="Benguiat Bk BT" w:hAnsi="Benguiat Bk BT"/>
              <w:b/>
              <w:sz w:val="18"/>
            </w:rPr>
          </w:pPr>
          <w:r w:rsidRPr="00F03ED9">
            <w:rPr>
              <w:rFonts w:ascii="Benguiat Bk BT" w:hAnsi="Benguiat Bk BT"/>
              <w:b/>
              <w:sz w:val="18"/>
            </w:rPr>
            <w:t>PÁGINA</w:t>
          </w:r>
        </w:p>
        <w:p w14:paraId="7C74CA6B" w14:textId="20B15D5D" w:rsidR="00384440" w:rsidRPr="00F03ED9" w:rsidRDefault="00384440" w:rsidP="00384440">
          <w:pPr>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3D6C50">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3D6C50">
            <w:rPr>
              <w:rStyle w:val="Nmerodepgina"/>
              <w:rFonts w:ascii="Benguiat Bk BT" w:hAnsi="Benguiat Bk BT"/>
              <w:noProof/>
              <w:sz w:val="18"/>
              <w:szCs w:val="18"/>
            </w:rPr>
            <w:t>6</w:t>
          </w:r>
          <w:r w:rsidRPr="002D59B2">
            <w:rPr>
              <w:rStyle w:val="Nmerodepgina"/>
              <w:rFonts w:ascii="Benguiat Bk BT" w:hAnsi="Benguiat Bk BT"/>
              <w:sz w:val="18"/>
              <w:szCs w:val="18"/>
            </w:rPr>
            <w:fldChar w:fldCharType="end"/>
          </w:r>
        </w:p>
      </w:tc>
    </w:tr>
    <w:tr w:rsidR="00384440" w:rsidRPr="00F03ED9" w14:paraId="51F838D4" w14:textId="77777777" w:rsidTr="0018225A">
      <w:trPr>
        <w:trHeight w:hRule="exact" w:val="851"/>
        <w:jc w:val="center"/>
      </w:trPr>
      <w:tc>
        <w:tcPr>
          <w:tcW w:w="1511" w:type="dxa"/>
          <w:vMerge/>
        </w:tcPr>
        <w:p w14:paraId="68738458" w14:textId="77777777" w:rsidR="00384440" w:rsidRPr="00F03ED9" w:rsidRDefault="00384440" w:rsidP="00384440">
          <w:pPr>
            <w:autoSpaceDE w:val="0"/>
            <w:autoSpaceDN w:val="0"/>
            <w:adjustRightInd w:val="0"/>
            <w:jc w:val="both"/>
            <w:outlineLvl w:val="0"/>
            <w:rPr>
              <w:rFonts w:ascii="Verdana" w:hAnsi="Verdana" w:cs="Arial"/>
              <w:b/>
              <w:bCs/>
            </w:rPr>
          </w:pPr>
        </w:p>
      </w:tc>
      <w:tc>
        <w:tcPr>
          <w:tcW w:w="6858" w:type="dxa"/>
          <w:vAlign w:val="center"/>
        </w:tcPr>
        <w:p w14:paraId="32A9066D" w14:textId="77777777" w:rsidR="00384440" w:rsidRPr="00433B63" w:rsidRDefault="00384440" w:rsidP="00384440">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19685100" w14:textId="77777777" w:rsidR="00384440" w:rsidRPr="00F03ED9" w:rsidRDefault="00384440" w:rsidP="00384440">
          <w:pPr>
            <w:autoSpaceDE w:val="0"/>
            <w:autoSpaceDN w:val="0"/>
            <w:adjustRightInd w:val="0"/>
            <w:jc w:val="center"/>
            <w:outlineLvl w:val="0"/>
            <w:rPr>
              <w:rFonts w:ascii="Benguiat Bk BT" w:hAnsi="Benguiat Bk BT" w:cs="Arial"/>
              <w:b/>
              <w:bCs/>
              <w:szCs w:val="22"/>
            </w:rPr>
          </w:pPr>
        </w:p>
      </w:tc>
    </w:tr>
  </w:tbl>
  <w:p w14:paraId="342E6758" w14:textId="72082A22" w:rsidR="00913AC7" w:rsidRDefault="00913A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E4859"/>
    <w:multiLevelType w:val="hybridMultilevel"/>
    <w:tmpl w:val="F20E91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FC7B2C"/>
    <w:multiLevelType w:val="hybridMultilevel"/>
    <w:tmpl w:val="18E6AE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EB479D"/>
    <w:multiLevelType w:val="hybridMultilevel"/>
    <w:tmpl w:val="07E651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D2243D"/>
    <w:multiLevelType w:val="multilevel"/>
    <w:tmpl w:val="7A6CE78A"/>
    <w:lvl w:ilvl="0">
      <w:start w:val="1"/>
      <w:numFmt w:val="decimal"/>
      <w:lvlText w:val="%1."/>
      <w:lvlJc w:val="left"/>
      <w:pPr>
        <w:ind w:left="360" w:hanging="360"/>
      </w:pPr>
      <w:rPr>
        <w:b/>
        <w:bCs/>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480637"/>
    <w:multiLevelType w:val="hybridMultilevel"/>
    <w:tmpl w:val="4B78B5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28E38A1"/>
    <w:multiLevelType w:val="hybridMultilevel"/>
    <w:tmpl w:val="86D286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895718C"/>
    <w:multiLevelType w:val="hybridMultilevel"/>
    <w:tmpl w:val="A7CA90F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136508"/>
    <w:multiLevelType w:val="hybridMultilevel"/>
    <w:tmpl w:val="851E323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86758C5"/>
    <w:multiLevelType w:val="hybridMultilevel"/>
    <w:tmpl w:val="AA46CCAA"/>
    <w:lvl w:ilvl="0" w:tplc="3F369002">
      <w:start w:val="1"/>
      <w:numFmt w:val="decimal"/>
      <w:lvlText w:val="%1."/>
      <w:lvlJc w:val="left"/>
      <w:pPr>
        <w:ind w:left="720" w:hanging="360"/>
      </w:pPr>
      <w:rPr>
        <w:rFonts w:ascii="Calibri" w:eastAsia="Calibri" w:hAnsi="Calibri" w:cs="Times New Roman"/>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89E2C14"/>
    <w:multiLevelType w:val="hybridMultilevel"/>
    <w:tmpl w:val="58D443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DDF3C90"/>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555974C9"/>
    <w:multiLevelType w:val="hybridMultilevel"/>
    <w:tmpl w:val="033ED4CE"/>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5AB51248"/>
    <w:multiLevelType w:val="hybridMultilevel"/>
    <w:tmpl w:val="1BFCFACA"/>
    <w:lvl w:ilvl="0" w:tplc="240A0001">
      <w:start w:val="1"/>
      <w:numFmt w:val="bullet"/>
      <w:lvlText w:val=""/>
      <w:lvlJc w:val="left"/>
      <w:pPr>
        <w:ind w:left="718" w:hanging="360"/>
      </w:pPr>
      <w:rPr>
        <w:rFonts w:ascii="Symbol" w:hAnsi="Symbol" w:hint="default"/>
      </w:rPr>
    </w:lvl>
    <w:lvl w:ilvl="1" w:tplc="240A0003" w:tentative="1">
      <w:start w:val="1"/>
      <w:numFmt w:val="bullet"/>
      <w:lvlText w:val="o"/>
      <w:lvlJc w:val="left"/>
      <w:pPr>
        <w:ind w:left="1438" w:hanging="360"/>
      </w:pPr>
      <w:rPr>
        <w:rFonts w:ascii="Courier New" w:hAnsi="Courier New" w:cs="Courier New" w:hint="default"/>
      </w:rPr>
    </w:lvl>
    <w:lvl w:ilvl="2" w:tplc="240A0005" w:tentative="1">
      <w:start w:val="1"/>
      <w:numFmt w:val="bullet"/>
      <w:lvlText w:val=""/>
      <w:lvlJc w:val="left"/>
      <w:pPr>
        <w:ind w:left="2158" w:hanging="360"/>
      </w:pPr>
      <w:rPr>
        <w:rFonts w:ascii="Wingdings" w:hAnsi="Wingdings" w:hint="default"/>
      </w:rPr>
    </w:lvl>
    <w:lvl w:ilvl="3" w:tplc="240A0001" w:tentative="1">
      <w:start w:val="1"/>
      <w:numFmt w:val="bullet"/>
      <w:lvlText w:val=""/>
      <w:lvlJc w:val="left"/>
      <w:pPr>
        <w:ind w:left="2878" w:hanging="360"/>
      </w:pPr>
      <w:rPr>
        <w:rFonts w:ascii="Symbol" w:hAnsi="Symbol" w:hint="default"/>
      </w:rPr>
    </w:lvl>
    <w:lvl w:ilvl="4" w:tplc="240A0003" w:tentative="1">
      <w:start w:val="1"/>
      <w:numFmt w:val="bullet"/>
      <w:lvlText w:val="o"/>
      <w:lvlJc w:val="left"/>
      <w:pPr>
        <w:ind w:left="3598" w:hanging="360"/>
      </w:pPr>
      <w:rPr>
        <w:rFonts w:ascii="Courier New" w:hAnsi="Courier New" w:cs="Courier New" w:hint="default"/>
      </w:rPr>
    </w:lvl>
    <w:lvl w:ilvl="5" w:tplc="240A0005" w:tentative="1">
      <w:start w:val="1"/>
      <w:numFmt w:val="bullet"/>
      <w:lvlText w:val=""/>
      <w:lvlJc w:val="left"/>
      <w:pPr>
        <w:ind w:left="4318" w:hanging="360"/>
      </w:pPr>
      <w:rPr>
        <w:rFonts w:ascii="Wingdings" w:hAnsi="Wingdings" w:hint="default"/>
      </w:rPr>
    </w:lvl>
    <w:lvl w:ilvl="6" w:tplc="240A0001" w:tentative="1">
      <w:start w:val="1"/>
      <w:numFmt w:val="bullet"/>
      <w:lvlText w:val=""/>
      <w:lvlJc w:val="left"/>
      <w:pPr>
        <w:ind w:left="5038" w:hanging="360"/>
      </w:pPr>
      <w:rPr>
        <w:rFonts w:ascii="Symbol" w:hAnsi="Symbol" w:hint="default"/>
      </w:rPr>
    </w:lvl>
    <w:lvl w:ilvl="7" w:tplc="240A0003" w:tentative="1">
      <w:start w:val="1"/>
      <w:numFmt w:val="bullet"/>
      <w:lvlText w:val="o"/>
      <w:lvlJc w:val="left"/>
      <w:pPr>
        <w:ind w:left="5758" w:hanging="360"/>
      </w:pPr>
      <w:rPr>
        <w:rFonts w:ascii="Courier New" w:hAnsi="Courier New" w:cs="Courier New" w:hint="default"/>
      </w:rPr>
    </w:lvl>
    <w:lvl w:ilvl="8" w:tplc="240A0005" w:tentative="1">
      <w:start w:val="1"/>
      <w:numFmt w:val="bullet"/>
      <w:lvlText w:val=""/>
      <w:lvlJc w:val="left"/>
      <w:pPr>
        <w:ind w:left="6478" w:hanging="360"/>
      </w:pPr>
      <w:rPr>
        <w:rFonts w:ascii="Wingdings" w:hAnsi="Wingdings" w:hint="default"/>
      </w:rPr>
    </w:lvl>
  </w:abstractNum>
  <w:abstractNum w:abstractNumId="14" w15:restartNumberingAfterBreak="0">
    <w:nsid w:val="5DA837C4"/>
    <w:multiLevelType w:val="hybridMultilevel"/>
    <w:tmpl w:val="205245E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5" w15:restartNumberingAfterBreak="0">
    <w:nsid w:val="5E3A2251"/>
    <w:multiLevelType w:val="hybridMultilevel"/>
    <w:tmpl w:val="5A4EC6A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2BF7D38"/>
    <w:multiLevelType w:val="hybridMultilevel"/>
    <w:tmpl w:val="3A8C95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53E53ED"/>
    <w:multiLevelType w:val="hybridMultilevel"/>
    <w:tmpl w:val="E2E029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EF33120"/>
    <w:multiLevelType w:val="hybridMultilevel"/>
    <w:tmpl w:val="8BA6ECC8"/>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70E70F6D"/>
    <w:multiLevelType w:val="hybridMultilevel"/>
    <w:tmpl w:val="0C9AE1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D690946"/>
    <w:multiLevelType w:val="hybridMultilevel"/>
    <w:tmpl w:val="FAEA9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9"/>
  </w:num>
  <w:num w:numId="2">
    <w:abstractNumId w:val="3"/>
  </w:num>
  <w:num w:numId="3">
    <w:abstractNumId w:val="11"/>
  </w:num>
  <w:num w:numId="4">
    <w:abstractNumId w:val="2"/>
  </w:num>
  <w:num w:numId="5">
    <w:abstractNumId w:val="20"/>
  </w:num>
  <w:num w:numId="6">
    <w:abstractNumId w:val="6"/>
  </w:num>
  <w:num w:numId="7">
    <w:abstractNumId w:val="10"/>
  </w:num>
  <w:num w:numId="8">
    <w:abstractNumId w:val="17"/>
  </w:num>
  <w:num w:numId="9">
    <w:abstractNumId w:val="0"/>
  </w:num>
  <w:num w:numId="10">
    <w:abstractNumId w:val="5"/>
  </w:num>
  <w:num w:numId="11">
    <w:abstractNumId w:val="7"/>
  </w:num>
  <w:num w:numId="12">
    <w:abstractNumId w:val="1"/>
  </w:num>
  <w:num w:numId="13">
    <w:abstractNumId w:val="8"/>
  </w:num>
  <w:num w:numId="14">
    <w:abstractNumId w:val="9"/>
  </w:num>
  <w:num w:numId="15">
    <w:abstractNumId w:val="16"/>
  </w:num>
  <w:num w:numId="16">
    <w:abstractNumId w:val="18"/>
  </w:num>
  <w:num w:numId="17">
    <w:abstractNumId w:val="4"/>
  </w:num>
  <w:num w:numId="18">
    <w:abstractNumId w:val="12"/>
  </w:num>
  <w:num w:numId="19">
    <w:abstractNumId w:val="15"/>
  </w:num>
  <w:num w:numId="20">
    <w:abstractNumId w:val="1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TrackMoves/>
  <w:defaultTabStop w:val="708"/>
  <w:hyphenationZone w:val="425"/>
  <w:drawingGridHorizontalSpacing w:val="120"/>
  <w:displayHorizontalDrawingGridEvery w:val="2"/>
  <w:characterSpacingControl w:val="doNotCompress"/>
  <w:hdrShapeDefaults>
    <o:shapedefaults v:ext="edit" spidmax="2051">
      <v:stroke weight="1.5pt"/>
    </o:shapedefaults>
    <o:shapelayout v:ext="edit">
      <o:idmap v:ext="edit" data="2"/>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NrMwNzc1szAxNzM1tDRV0lEKTi0uzszPAykwqgUA6zcmFSwAAAA="/>
  </w:docVars>
  <w:rsids>
    <w:rsidRoot w:val="00657E76"/>
    <w:rsid w:val="00005477"/>
    <w:rsid w:val="00007A58"/>
    <w:rsid w:val="00020548"/>
    <w:rsid w:val="00026408"/>
    <w:rsid w:val="00033213"/>
    <w:rsid w:val="00035760"/>
    <w:rsid w:val="00040C88"/>
    <w:rsid w:val="000460EB"/>
    <w:rsid w:val="0005128D"/>
    <w:rsid w:val="000547C8"/>
    <w:rsid w:val="00054CC3"/>
    <w:rsid w:val="00080F9F"/>
    <w:rsid w:val="000827EA"/>
    <w:rsid w:val="00082995"/>
    <w:rsid w:val="000B0EB8"/>
    <w:rsid w:val="000B0F8A"/>
    <w:rsid w:val="000B5B12"/>
    <w:rsid w:val="000B79DE"/>
    <w:rsid w:val="000C275F"/>
    <w:rsid w:val="000D197D"/>
    <w:rsid w:val="000D1ED2"/>
    <w:rsid w:val="000D4427"/>
    <w:rsid w:val="000D6EE0"/>
    <w:rsid w:val="000E029B"/>
    <w:rsid w:val="000F6E2B"/>
    <w:rsid w:val="0010136C"/>
    <w:rsid w:val="0012254B"/>
    <w:rsid w:val="001277F4"/>
    <w:rsid w:val="00134B20"/>
    <w:rsid w:val="00135C57"/>
    <w:rsid w:val="001376E8"/>
    <w:rsid w:val="001515E7"/>
    <w:rsid w:val="0016616C"/>
    <w:rsid w:val="00174BED"/>
    <w:rsid w:val="00177DCA"/>
    <w:rsid w:val="0018244B"/>
    <w:rsid w:val="00184DDC"/>
    <w:rsid w:val="001A038A"/>
    <w:rsid w:val="001A1D7C"/>
    <w:rsid w:val="001C098E"/>
    <w:rsid w:val="001D01FE"/>
    <w:rsid w:val="001F10C8"/>
    <w:rsid w:val="001F4EC2"/>
    <w:rsid w:val="00204ABA"/>
    <w:rsid w:val="00212159"/>
    <w:rsid w:val="0021311A"/>
    <w:rsid w:val="002134B5"/>
    <w:rsid w:val="00221339"/>
    <w:rsid w:val="00252F6B"/>
    <w:rsid w:val="00262229"/>
    <w:rsid w:val="0026313E"/>
    <w:rsid w:val="00267136"/>
    <w:rsid w:val="002763D0"/>
    <w:rsid w:val="002775CF"/>
    <w:rsid w:val="00283104"/>
    <w:rsid w:val="00290EA9"/>
    <w:rsid w:val="00292C9D"/>
    <w:rsid w:val="00295695"/>
    <w:rsid w:val="0029794B"/>
    <w:rsid w:val="002A308E"/>
    <w:rsid w:val="002A618E"/>
    <w:rsid w:val="002B0E9E"/>
    <w:rsid w:val="002C7D0E"/>
    <w:rsid w:val="002D011E"/>
    <w:rsid w:val="002D4735"/>
    <w:rsid w:val="002E3E6F"/>
    <w:rsid w:val="002E60CE"/>
    <w:rsid w:val="002F2410"/>
    <w:rsid w:val="003033E9"/>
    <w:rsid w:val="00315B41"/>
    <w:rsid w:val="003200E9"/>
    <w:rsid w:val="00323AD3"/>
    <w:rsid w:val="00337732"/>
    <w:rsid w:val="00345A84"/>
    <w:rsid w:val="00355C10"/>
    <w:rsid w:val="00371226"/>
    <w:rsid w:val="00374CD3"/>
    <w:rsid w:val="00374E01"/>
    <w:rsid w:val="00380C67"/>
    <w:rsid w:val="00384440"/>
    <w:rsid w:val="00385D85"/>
    <w:rsid w:val="003946AA"/>
    <w:rsid w:val="00394D68"/>
    <w:rsid w:val="003A47F6"/>
    <w:rsid w:val="003A7AEE"/>
    <w:rsid w:val="003B6141"/>
    <w:rsid w:val="003C4F4D"/>
    <w:rsid w:val="003D1013"/>
    <w:rsid w:val="003D1C8A"/>
    <w:rsid w:val="003D3166"/>
    <w:rsid w:val="003D6C50"/>
    <w:rsid w:val="003E0317"/>
    <w:rsid w:val="003E7CAD"/>
    <w:rsid w:val="003F5FC2"/>
    <w:rsid w:val="00400201"/>
    <w:rsid w:val="004053C7"/>
    <w:rsid w:val="00406929"/>
    <w:rsid w:val="00406AAF"/>
    <w:rsid w:val="004101DF"/>
    <w:rsid w:val="00411C7D"/>
    <w:rsid w:val="004179ED"/>
    <w:rsid w:val="00433B63"/>
    <w:rsid w:val="00442075"/>
    <w:rsid w:val="004444AD"/>
    <w:rsid w:val="004477BB"/>
    <w:rsid w:val="004554CD"/>
    <w:rsid w:val="004608B2"/>
    <w:rsid w:val="00464589"/>
    <w:rsid w:val="004778C4"/>
    <w:rsid w:val="0049173A"/>
    <w:rsid w:val="004A4C1C"/>
    <w:rsid w:val="004A4F27"/>
    <w:rsid w:val="004B2AB6"/>
    <w:rsid w:val="004B3526"/>
    <w:rsid w:val="004E2E3A"/>
    <w:rsid w:val="004F1EBF"/>
    <w:rsid w:val="004F41F8"/>
    <w:rsid w:val="0050057A"/>
    <w:rsid w:val="00502AB2"/>
    <w:rsid w:val="00513445"/>
    <w:rsid w:val="00515F4D"/>
    <w:rsid w:val="0052677D"/>
    <w:rsid w:val="0053698B"/>
    <w:rsid w:val="00536D73"/>
    <w:rsid w:val="0055696A"/>
    <w:rsid w:val="00561D21"/>
    <w:rsid w:val="005725F6"/>
    <w:rsid w:val="00576404"/>
    <w:rsid w:val="00576A97"/>
    <w:rsid w:val="00577CC5"/>
    <w:rsid w:val="00593CFA"/>
    <w:rsid w:val="005A3066"/>
    <w:rsid w:val="005C3480"/>
    <w:rsid w:val="005C3511"/>
    <w:rsid w:val="005C449B"/>
    <w:rsid w:val="005D7BEF"/>
    <w:rsid w:val="005E3BAB"/>
    <w:rsid w:val="005F2548"/>
    <w:rsid w:val="005F2B48"/>
    <w:rsid w:val="00605DAD"/>
    <w:rsid w:val="006114DB"/>
    <w:rsid w:val="00620143"/>
    <w:rsid w:val="00623258"/>
    <w:rsid w:val="0062400F"/>
    <w:rsid w:val="006343FC"/>
    <w:rsid w:val="006525E3"/>
    <w:rsid w:val="00657E76"/>
    <w:rsid w:val="00665720"/>
    <w:rsid w:val="00666FF1"/>
    <w:rsid w:val="00671D89"/>
    <w:rsid w:val="0068108D"/>
    <w:rsid w:val="00681DC2"/>
    <w:rsid w:val="00685F26"/>
    <w:rsid w:val="00685FCE"/>
    <w:rsid w:val="00687F4E"/>
    <w:rsid w:val="00694AB8"/>
    <w:rsid w:val="006979A0"/>
    <w:rsid w:val="006A5ABE"/>
    <w:rsid w:val="006A62C6"/>
    <w:rsid w:val="006A7420"/>
    <w:rsid w:val="006B37CB"/>
    <w:rsid w:val="006B791C"/>
    <w:rsid w:val="006D5284"/>
    <w:rsid w:val="006E6AE4"/>
    <w:rsid w:val="0070069A"/>
    <w:rsid w:val="007078D6"/>
    <w:rsid w:val="00736965"/>
    <w:rsid w:val="00736A70"/>
    <w:rsid w:val="00736B87"/>
    <w:rsid w:val="00737992"/>
    <w:rsid w:val="00755F16"/>
    <w:rsid w:val="007628CF"/>
    <w:rsid w:val="007739B3"/>
    <w:rsid w:val="00785ACA"/>
    <w:rsid w:val="00793B9A"/>
    <w:rsid w:val="007A4781"/>
    <w:rsid w:val="007A4FDF"/>
    <w:rsid w:val="007A6CF1"/>
    <w:rsid w:val="007B51CB"/>
    <w:rsid w:val="007B5BFF"/>
    <w:rsid w:val="007B7E63"/>
    <w:rsid w:val="007C4B56"/>
    <w:rsid w:val="007E5065"/>
    <w:rsid w:val="007F0263"/>
    <w:rsid w:val="007F5796"/>
    <w:rsid w:val="008128D1"/>
    <w:rsid w:val="00823B73"/>
    <w:rsid w:val="00830E8B"/>
    <w:rsid w:val="0083423A"/>
    <w:rsid w:val="0084163B"/>
    <w:rsid w:val="00847A04"/>
    <w:rsid w:val="008523A4"/>
    <w:rsid w:val="008527E3"/>
    <w:rsid w:val="00853768"/>
    <w:rsid w:val="008555B2"/>
    <w:rsid w:val="00857E44"/>
    <w:rsid w:val="00860B13"/>
    <w:rsid w:val="00865117"/>
    <w:rsid w:val="00877F15"/>
    <w:rsid w:val="00880DF9"/>
    <w:rsid w:val="00886906"/>
    <w:rsid w:val="00886D16"/>
    <w:rsid w:val="00887BE6"/>
    <w:rsid w:val="00893064"/>
    <w:rsid w:val="008A61C7"/>
    <w:rsid w:val="008D13E8"/>
    <w:rsid w:val="008D15B5"/>
    <w:rsid w:val="008F4C6D"/>
    <w:rsid w:val="008F54BB"/>
    <w:rsid w:val="0090530F"/>
    <w:rsid w:val="00913AC7"/>
    <w:rsid w:val="00914791"/>
    <w:rsid w:val="009217A9"/>
    <w:rsid w:val="00931427"/>
    <w:rsid w:val="0094612D"/>
    <w:rsid w:val="009527A4"/>
    <w:rsid w:val="009534EE"/>
    <w:rsid w:val="00954147"/>
    <w:rsid w:val="00955485"/>
    <w:rsid w:val="00981DAD"/>
    <w:rsid w:val="0098263D"/>
    <w:rsid w:val="00997E65"/>
    <w:rsid w:val="009A0440"/>
    <w:rsid w:val="009A0615"/>
    <w:rsid w:val="009A0F80"/>
    <w:rsid w:val="009A1B51"/>
    <w:rsid w:val="009A214E"/>
    <w:rsid w:val="009B21C6"/>
    <w:rsid w:val="009B33E6"/>
    <w:rsid w:val="009C2866"/>
    <w:rsid w:val="009C3C53"/>
    <w:rsid w:val="009C66BD"/>
    <w:rsid w:val="009E7222"/>
    <w:rsid w:val="009F2386"/>
    <w:rsid w:val="009F4944"/>
    <w:rsid w:val="00A1525C"/>
    <w:rsid w:val="00A34E94"/>
    <w:rsid w:val="00A53159"/>
    <w:rsid w:val="00A62FCF"/>
    <w:rsid w:val="00A82FA1"/>
    <w:rsid w:val="00A840B4"/>
    <w:rsid w:val="00A91812"/>
    <w:rsid w:val="00AA00E8"/>
    <w:rsid w:val="00AA4809"/>
    <w:rsid w:val="00AA4BE2"/>
    <w:rsid w:val="00AC0189"/>
    <w:rsid w:val="00AD011B"/>
    <w:rsid w:val="00AD057E"/>
    <w:rsid w:val="00AE059E"/>
    <w:rsid w:val="00B05948"/>
    <w:rsid w:val="00B067F0"/>
    <w:rsid w:val="00B10730"/>
    <w:rsid w:val="00B107CD"/>
    <w:rsid w:val="00B24AEA"/>
    <w:rsid w:val="00B336C1"/>
    <w:rsid w:val="00B6042C"/>
    <w:rsid w:val="00B66D1B"/>
    <w:rsid w:val="00B7433A"/>
    <w:rsid w:val="00B76022"/>
    <w:rsid w:val="00B90E35"/>
    <w:rsid w:val="00B91201"/>
    <w:rsid w:val="00B967C7"/>
    <w:rsid w:val="00BB315D"/>
    <w:rsid w:val="00BB3E2E"/>
    <w:rsid w:val="00BB71FE"/>
    <w:rsid w:val="00BE1760"/>
    <w:rsid w:val="00BE2544"/>
    <w:rsid w:val="00C17A75"/>
    <w:rsid w:val="00C17E99"/>
    <w:rsid w:val="00C302E7"/>
    <w:rsid w:val="00C30B1A"/>
    <w:rsid w:val="00C31866"/>
    <w:rsid w:val="00C41A28"/>
    <w:rsid w:val="00C4557E"/>
    <w:rsid w:val="00C521BE"/>
    <w:rsid w:val="00C70FBE"/>
    <w:rsid w:val="00C73181"/>
    <w:rsid w:val="00C75E19"/>
    <w:rsid w:val="00C82FC9"/>
    <w:rsid w:val="00C979C8"/>
    <w:rsid w:val="00CB02F0"/>
    <w:rsid w:val="00CB0AC5"/>
    <w:rsid w:val="00CB77DE"/>
    <w:rsid w:val="00CC2273"/>
    <w:rsid w:val="00CC2A6D"/>
    <w:rsid w:val="00CC40B4"/>
    <w:rsid w:val="00CC586D"/>
    <w:rsid w:val="00CD6746"/>
    <w:rsid w:val="00CE346D"/>
    <w:rsid w:val="00CE35C2"/>
    <w:rsid w:val="00CE7AC1"/>
    <w:rsid w:val="00CF3FF5"/>
    <w:rsid w:val="00D32DBE"/>
    <w:rsid w:val="00D47ABF"/>
    <w:rsid w:val="00D50CE9"/>
    <w:rsid w:val="00D5605C"/>
    <w:rsid w:val="00D65516"/>
    <w:rsid w:val="00DA1390"/>
    <w:rsid w:val="00DA3229"/>
    <w:rsid w:val="00DB15F4"/>
    <w:rsid w:val="00DB182A"/>
    <w:rsid w:val="00DD4C91"/>
    <w:rsid w:val="00DE3FAC"/>
    <w:rsid w:val="00DE4CCB"/>
    <w:rsid w:val="00E018BA"/>
    <w:rsid w:val="00E022B4"/>
    <w:rsid w:val="00E03BF4"/>
    <w:rsid w:val="00E03C42"/>
    <w:rsid w:val="00E046C3"/>
    <w:rsid w:val="00E24311"/>
    <w:rsid w:val="00E319C5"/>
    <w:rsid w:val="00E31E2C"/>
    <w:rsid w:val="00E423B1"/>
    <w:rsid w:val="00E44CE3"/>
    <w:rsid w:val="00E52AB4"/>
    <w:rsid w:val="00E71360"/>
    <w:rsid w:val="00E73CC4"/>
    <w:rsid w:val="00E74758"/>
    <w:rsid w:val="00E76AE9"/>
    <w:rsid w:val="00E87317"/>
    <w:rsid w:val="00E909FB"/>
    <w:rsid w:val="00E97857"/>
    <w:rsid w:val="00EA50F3"/>
    <w:rsid w:val="00EB29E3"/>
    <w:rsid w:val="00EB40EF"/>
    <w:rsid w:val="00ED3B2E"/>
    <w:rsid w:val="00ED3B95"/>
    <w:rsid w:val="00ED6837"/>
    <w:rsid w:val="00EE03AE"/>
    <w:rsid w:val="00F168FE"/>
    <w:rsid w:val="00F373D0"/>
    <w:rsid w:val="00F42BC4"/>
    <w:rsid w:val="00F505C6"/>
    <w:rsid w:val="00F518DF"/>
    <w:rsid w:val="00F518E5"/>
    <w:rsid w:val="00F51C03"/>
    <w:rsid w:val="00F528F7"/>
    <w:rsid w:val="00F52D90"/>
    <w:rsid w:val="00F543E4"/>
    <w:rsid w:val="00F570C3"/>
    <w:rsid w:val="00F7030A"/>
    <w:rsid w:val="00F81B4F"/>
    <w:rsid w:val="00F8421E"/>
    <w:rsid w:val="00F84F7C"/>
    <w:rsid w:val="00F8602D"/>
    <w:rsid w:val="00FA514F"/>
    <w:rsid w:val="00FB2695"/>
    <w:rsid w:val="00FB5149"/>
    <w:rsid w:val="00FB5AC2"/>
    <w:rsid w:val="00FC4049"/>
    <w:rsid w:val="00FC40FE"/>
    <w:rsid w:val="00FE5E2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v:stroke weight="1.5pt"/>
    </o:shapedefaults>
    <o:shapelayout v:ext="edit">
      <o:idmap v:ext="edit" data="1"/>
    </o:shapelayout>
  </w:shapeDefaults>
  <w:decimalSymbol w:val=","/>
  <w:listSeparator w:val=";"/>
  <w14:docId w14:val="62FA2BBB"/>
  <w15:chartTrackingRefBased/>
  <w15:docId w15:val="{74EC2033-7E16-4020-828A-7784C3956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48"/>
    <w:rPr>
      <w:rFonts w:ascii="Tahoma" w:hAnsi="Tahoma"/>
      <w:sz w:val="22"/>
      <w:szCs w:val="24"/>
    </w:rPr>
  </w:style>
  <w:style w:type="paragraph" w:styleId="Ttulo1">
    <w:name w:val="heading 1"/>
    <w:basedOn w:val="Normal"/>
    <w:next w:val="Normal"/>
    <w:link w:val="Ttulo1Car"/>
    <w:uiPriority w:val="9"/>
    <w:qFormat/>
    <w:rsid w:val="001C098E"/>
    <w:pPr>
      <w:keepNext/>
      <w:numPr>
        <w:numId w:val="3"/>
      </w:numPr>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1C098E"/>
    <w:pPr>
      <w:keepNext/>
      <w:numPr>
        <w:ilvl w:val="1"/>
        <w:numId w:val="3"/>
      </w:numPr>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1C098E"/>
    <w:pPr>
      <w:keepNext/>
      <w:numPr>
        <w:ilvl w:val="2"/>
        <w:numId w:val="3"/>
      </w:numPr>
      <w:spacing w:before="240" w:after="60"/>
      <w:outlineLvl w:val="2"/>
    </w:pPr>
    <w:rPr>
      <w:rFonts w:ascii="Cambria" w:hAnsi="Cambria"/>
      <w:b/>
      <w:bCs/>
      <w:sz w:val="26"/>
      <w:szCs w:val="26"/>
    </w:rPr>
  </w:style>
  <w:style w:type="paragraph" w:styleId="Ttulo4">
    <w:name w:val="heading 4"/>
    <w:basedOn w:val="Normal"/>
    <w:next w:val="Normal"/>
    <w:link w:val="Ttulo4Car"/>
    <w:uiPriority w:val="9"/>
    <w:semiHidden/>
    <w:unhideWhenUsed/>
    <w:qFormat/>
    <w:rsid w:val="001C098E"/>
    <w:pPr>
      <w:keepNext/>
      <w:numPr>
        <w:ilvl w:val="3"/>
        <w:numId w:val="3"/>
      </w:numPr>
      <w:spacing w:before="240" w:after="60"/>
      <w:outlineLvl w:val="3"/>
    </w:pPr>
    <w:rPr>
      <w:rFonts w:ascii="Calibri" w:hAnsi="Calibri"/>
      <w:b/>
      <w:bCs/>
      <w:sz w:val="28"/>
      <w:szCs w:val="28"/>
    </w:rPr>
  </w:style>
  <w:style w:type="paragraph" w:styleId="Ttulo5">
    <w:name w:val="heading 5"/>
    <w:basedOn w:val="Normal"/>
    <w:next w:val="Normal"/>
    <w:link w:val="Ttulo5Car"/>
    <w:uiPriority w:val="9"/>
    <w:semiHidden/>
    <w:unhideWhenUsed/>
    <w:qFormat/>
    <w:rsid w:val="001C098E"/>
    <w:pPr>
      <w:numPr>
        <w:ilvl w:val="4"/>
        <w:numId w:val="3"/>
      </w:numPr>
      <w:spacing w:before="240" w:after="60"/>
      <w:outlineLvl w:val="4"/>
    </w:pPr>
    <w:rPr>
      <w:rFonts w:ascii="Calibri" w:hAnsi="Calibri"/>
      <w:b/>
      <w:bCs/>
      <w:i/>
      <w:iCs/>
      <w:sz w:val="26"/>
      <w:szCs w:val="26"/>
    </w:rPr>
  </w:style>
  <w:style w:type="paragraph" w:styleId="Ttulo6">
    <w:name w:val="heading 6"/>
    <w:basedOn w:val="Normal"/>
    <w:next w:val="Normal"/>
    <w:link w:val="Ttulo6Car"/>
    <w:uiPriority w:val="9"/>
    <w:semiHidden/>
    <w:unhideWhenUsed/>
    <w:qFormat/>
    <w:rsid w:val="001C098E"/>
    <w:pPr>
      <w:numPr>
        <w:ilvl w:val="5"/>
        <w:numId w:val="3"/>
      </w:numPr>
      <w:spacing w:before="240" w:after="60"/>
      <w:outlineLvl w:val="5"/>
    </w:pPr>
    <w:rPr>
      <w:rFonts w:ascii="Calibri" w:hAnsi="Calibri"/>
      <w:b/>
      <w:bCs/>
      <w:szCs w:val="22"/>
    </w:rPr>
  </w:style>
  <w:style w:type="paragraph" w:styleId="Ttulo7">
    <w:name w:val="heading 7"/>
    <w:basedOn w:val="Normal"/>
    <w:next w:val="Normal"/>
    <w:link w:val="Ttulo7Car"/>
    <w:uiPriority w:val="9"/>
    <w:semiHidden/>
    <w:unhideWhenUsed/>
    <w:qFormat/>
    <w:rsid w:val="001C098E"/>
    <w:pPr>
      <w:numPr>
        <w:ilvl w:val="6"/>
        <w:numId w:val="3"/>
      </w:num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1C098E"/>
    <w:pPr>
      <w:numPr>
        <w:ilvl w:val="7"/>
        <w:numId w:val="3"/>
      </w:numPr>
      <w:spacing w:before="240" w:after="60"/>
      <w:outlineLvl w:val="7"/>
    </w:pPr>
    <w:rPr>
      <w:rFonts w:ascii="Calibri" w:hAnsi="Calibri"/>
      <w:i/>
      <w:iCs/>
    </w:rPr>
  </w:style>
  <w:style w:type="paragraph" w:styleId="Ttulo9">
    <w:name w:val="heading 9"/>
    <w:basedOn w:val="Normal"/>
    <w:next w:val="Normal"/>
    <w:link w:val="Ttulo9Car"/>
    <w:uiPriority w:val="9"/>
    <w:semiHidden/>
    <w:unhideWhenUsed/>
    <w:qFormat/>
    <w:rsid w:val="001C098E"/>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13AC7"/>
    <w:pPr>
      <w:tabs>
        <w:tab w:val="center" w:pos="4419"/>
        <w:tab w:val="right" w:pos="8838"/>
      </w:tabs>
    </w:pPr>
  </w:style>
  <w:style w:type="character" w:customStyle="1" w:styleId="EncabezadoCar">
    <w:name w:val="Encabezado Car"/>
    <w:link w:val="Encabezado"/>
    <w:uiPriority w:val="99"/>
    <w:rsid w:val="00913AC7"/>
    <w:rPr>
      <w:sz w:val="24"/>
      <w:szCs w:val="24"/>
      <w:lang w:val="es-ES" w:eastAsia="es-ES"/>
    </w:rPr>
  </w:style>
  <w:style w:type="paragraph" w:styleId="Piedepgina">
    <w:name w:val="footer"/>
    <w:basedOn w:val="Normal"/>
    <w:link w:val="PiedepginaCar"/>
    <w:unhideWhenUsed/>
    <w:rsid w:val="00913AC7"/>
    <w:pPr>
      <w:tabs>
        <w:tab w:val="center" w:pos="4419"/>
        <w:tab w:val="right" w:pos="8838"/>
      </w:tabs>
    </w:pPr>
  </w:style>
  <w:style w:type="character" w:customStyle="1" w:styleId="PiedepginaCar">
    <w:name w:val="Pie de página Car"/>
    <w:link w:val="Piedepgina"/>
    <w:rsid w:val="00913AC7"/>
    <w:rPr>
      <w:sz w:val="24"/>
      <w:szCs w:val="24"/>
      <w:lang w:val="es-ES" w:eastAsia="es-ES"/>
    </w:rPr>
  </w:style>
  <w:style w:type="character" w:styleId="Nmerodepgina">
    <w:name w:val="page number"/>
    <w:basedOn w:val="Fuentedeprrafopredeter"/>
    <w:rsid w:val="00913AC7"/>
  </w:style>
  <w:style w:type="character" w:styleId="Hipervnculo">
    <w:name w:val="Hyperlink"/>
    <w:uiPriority w:val="99"/>
    <w:rsid w:val="00913AC7"/>
    <w:rPr>
      <w:color w:val="0000FF"/>
      <w:u w:val="single"/>
    </w:rPr>
  </w:style>
  <w:style w:type="table" w:styleId="Tablaconcuadrcula">
    <w:name w:val="Table Grid"/>
    <w:basedOn w:val="Tablanormal"/>
    <w:uiPriority w:val="59"/>
    <w:rsid w:val="005F2B4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qFormat/>
    <w:rsid w:val="00DB15F4"/>
    <w:pPr>
      <w:ind w:left="708"/>
    </w:pPr>
  </w:style>
  <w:style w:type="character" w:customStyle="1" w:styleId="Ttulo1Car">
    <w:name w:val="Título 1 Car"/>
    <w:link w:val="Ttulo1"/>
    <w:uiPriority w:val="9"/>
    <w:rsid w:val="001C098E"/>
    <w:rPr>
      <w:rFonts w:ascii="Cambria" w:eastAsia="Times New Roman" w:hAnsi="Cambria" w:cs="Times New Roman"/>
      <w:b/>
      <w:bCs/>
      <w:kern w:val="32"/>
      <w:sz w:val="32"/>
      <w:szCs w:val="32"/>
      <w:lang w:val="es-ES" w:eastAsia="es-ES"/>
    </w:rPr>
  </w:style>
  <w:style w:type="character" w:customStyle="1" w:styleId="Ttulo2Car">
    <w:name w:val="Título 2 Car"/>
    <w:link w:val="Ttulo2"/>
    <w:uiPriority w:val="9"/>
    <w:rsid w:val="001C098E"/>
    <w:rPr>
      <w:rFonts w:ascii="Cambria" w:eastAsia="Times New Roman" w:hAnsi="Cambria" w:cs="Times New Roman"/>
      <w:b/>
      <w:bCs/>
      <w:i/>
      <w:iCs/>
      <w:sz w:val="28"/>
      <w:szCs w:val="28"/>
      <w:lang w:val="es-ES" w:eastAsia="es-ES"/>
    </w:rPr>
  </w:style>
  <w:style w:type="character" w:customStyle="1" w:styleId="Ttulo3Car">
    <w:name w:val="Título 3 Car"/>
    <w:link w:val="Ttulo3"/>
    <w:uiPriority w:val="9"/>
    <w:semiHidden/>
    <w:rsid w:val="001C098E"/>
    <w:rPr>
      <w:rFonts w:ascii="Cambria" w:eastAsia="Times New Roman" w:hAnsi="Cambria" w:cs="Times New Roman"/>
      <w:b/>
      <w:bCs/>
      <w:sz w:val="26"/>
      <w:szCs w:val="26"/>
      <w:lang w:val="es-ES" w:eastAsia="es-ES"/>
    </w:rPr>
  </w:style>
  <w:style w:type="character" w:customStyle="1" w:styleId="Ttulo4Car">
    <w:name w:val="Título 4 Car"/>
    <w:link w:val="Ttulo4"/>
    <w:uiPriority w:val="9"/>
    <w:semiHidden/>
    <w:rsid w:val="001C098E"/>
    <w:rPr>
      <w:rFonts w:ascii="Calibri" w:eastAsia="Times New Roman" w:hAnsi="Calibri" w:cs="Times New Roman"/>
      <w:b/>
      <w:bCs/>
      <w:sz w:val="28"/>
      <w:szCs w:val="28"/>
      <w:lang w:val="es-ES" w:eastAsia="es-ES"/>
    </w:rPr>
  </w:style>
  <w:style w:type="character" w:customStyle="1" w:styleId="Ttulo5Car">
    <w:name w:val="Título 5 Car"/>
    <w:link w:val="Ttulo5"/>
    <w:uiPriority w:val="9"/>
    <w:semiHidden/>
    <w:rsid w:val="001C098E"/>
    <w:rPr>
      <w:rFonts w:ascii="Calibri" w:eastAsia="Times New Roman" w:hAnsi="Calibri" w:cs="Times New Roman"/>
      <w:b/>
      <w:bCs/>
      <w:i/>
      <w:iCs/>
      <w:sz w:val="26"/>
      <w:szCs w:val="26"/>
      <w:lang w:val="es-ES" w:eastAsia="es-ES"/>
    </w:rPr>
  </w:style>
  <w:style w:type="character" w:customStyle="1" w:styleId="Ttulo6Car">
    <w:name w:val="Título 6 Car"/>
    <w:link w:val="Ttulo6"/>
    <w:uiPriority w:val="9"/>
    <w:semiHidden/>
    <w:rsid w:val="001C098E"/>
    <w:rPr>
      <w:rFonts w:ascii="Calibri" w:eastAsia="Times New Roman" w:hAnsi="Calibri" w:cs="Times New Roman"/>
      <w:b/>
      <w:bCs/>
      <w:sz w:val="22"/>
      <w:szCs w:val="22"/>
      <w:lang w:val="es-ES" w:eastAsia="es-ES"/>
    </w:rPr>
  </w:style>
  <w:style w:type="character" w:customStyle="1" w:styleId="Ttulo7Car">
    <w:name w:val="Título 7 Car"/>
    <w:link w:val="Ttulo7"/>
    <w:uiPriority w:val="9"/>
    <w:semiHidden/>
    <w:rsid w:val="001C098E"/>
    <w:rPr>
      <w:rFonts w:ascii="Calibri" w:eastAsia="Times New Roman" w:hAnsi="Calibri" w:cs="Times New Roman"/>
      <w:sz w:val="24"/>
      <w:szCs w:val="24"/>
      <w:lang w:val="es-ES" w:eastAsia="es-ES"/>
    </w:rPr>
  </w:style>
  <w:style w:type="character" w:customStyle="1" w:styleId="Ttulo8Car">
    <w:name w:val="Título 8 Car"/>
    <w:link w:val="Ttulo8"/>
    <w:uiPriority w:val="9"/>
    <w:semiHidden/>
    <w:rsid w:val="001C098E"/>
    <w:rPr>
      <w:rFonts w:ascii="Calibri" w:eastAsia="Times New Roman" w:hAnsi="Calibri" w:cs="Times New Roman"/>
      <w:i/>
      <w:iCs/>
      <w:sz w:val="24"/>
      <w:szCs w:val="24"/>
      <w:lang w:val="es-ES" w:eastAsia="es-ES"/>
    </w:rPr>
  </w:style>
  <w:style w:type="character" w:customStyle="1" w:styleId="Ttulo9Car">
    <w:name w:val="Título 9 Car"/>
    <w:link w:val="Ttulo9"/>
    <w:uiPriority w:val="9"/>
    <w:semiHidden/>
    <w:rsid w:val="001C098E"/>
    <w:rPr>
      <w:rFonts w:ascii="Cambria" w:eastAsia="Times New Roman" w:hAnsi="Cambria" w:cs="Times New Roman"/>
      <w:sz w:val="22"/>
      <w:szCs w:val="22"/>
      <w:lang w:val="es-ES" w:eastAsia="es-ES"/>
    </w:rPr>
  </w:style>
  <w:style w:type="paragraph" w:styleId="Textodeglobo">
    <w:name w:val="Balloon Text"/>
    <w:basedOn w:val="Normal"/>
    <w:link w:val="TextodegloboCar"/>
    <w:uiPriority w:val="99"/>
    <w:semiHidden/>
    <w:unhideWhenUsed/>
    <w:rsid w:val="003946AA"/>
    <w:rPr>
      <w:rFonts w:cs="Tahoma"/>
      <w:sz w:val="16"/>
      <w:szCs w:val="16"/>
    </w:rPr>
  </w:style>
  <w:style w:type="character" w:customStyle="1" w:styleId="TextodegloboCar">
    <w:name w:val="Texto de globo Car"/>
    <w:link w:val="Textodeglobo"/>
    <w:uiPriority w:val="99"/>
    <w:semiHidden/>
    <w:rsid w:val="003946AA"/>
    <w:rPr>
      <w:rFonts w:ascii="Tahoma" w:hAnsi="Tahoma" w:cs="Tahoma"/>
      <w:sz w:val="16"/>
      <w:szCs w:val="16"/>
      <w:lang w:val="es-ES" w:eastAsia="es-ES"/>
    </w:rPr>
  </w:style>
  <w:style w:type="table" w:customStyle="1" w:styleId="Tablaconcuadrcula1">
    <w:name w:val="Tabla con cuadrícula1"/>
    <w:basedOn w:val="Tablanormal"/>
    <w:next w:val="Tablaconcuadrcula"/>
    <w:uiPriority w:val="59"/>
    <w:rsid w:val="00F373D0"/>
    <w:rPr>
      <w:rFonts w:ascii="Calibri" w:eastAsia="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85468">
      <w:bodyDiv w:val="1"/>
      <w:marLeft w:val="0"/>
      <w:marRight w:val="0"/>
      <w:marTop w:val="0"/>
      <w:marBottom w:val="0"/>
      <w:divBdr>
        <w:top w:val="none" w:sz="0" w:space="0" w:color="auto"/>
        <w:left w:val="none" w:sz="0" w:space="0" w:color="auto"/>
        <w:bottom w:val="none" w:sz="0" w:space="0" w:color="auto"/>
        <w:right w:val="none" w:sz="0" w:space="0" w:color="auto"/>
      </w:divBdr>
    </w:div>
    <w:div w:id="1151482731">
      <w:bodyDiv w:val="1"/>
      <w:marLeft w:val="0"/>
      <w:marRight w:val="0"/>
      <w:marTop w:val="0"/>
      <w:marBottom w:val="0"/>
      <w:divBdr>
        <w:top w:val="none" w:sz="0" w:space="0" w:color="auto"/>
        <w:left w:val="none" w:sz="0" w:space="0" w:color="auto"/>
        <w:bottom w:val="none" w:sz="0" w:space="0" w:color="auto"/>
        <w:right w:val="none" w:sz="0" w:space="0" w:color="auto"/>
      </w:divBdr>
    </w:div>
    <w:div w:id="1223902500">
      <w:bodyDiv w:val="1"/>
      <w:marLeft w:val="0"/>
      <w:marRight w:val="0"/>
      <w:marTop w:val="0"/>
      <w:marBottom w:val="0"/>
      <w:divBdr>
        <w:top w:val="none" w:sz="0" w:space="0" w:color="auto"/>
        <w:left w:val="none" w:sz="0" w:space="0" w:color="auto"/>
        <w:bottom w:val="none" w:sz="0" w:space="0" w:color="auto"/>
        <w:right w:val="none" w:sz="0" w:space="0" w:color="auto"/>
      </w:divBdr>
    </w:div>
    <w:div w:id="194715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6</Pages>
  <Words>754</Words>
  <Characters>4152</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UNIVERSIDAD DE CÓRDOBA</vt:lpstr>
    </vt:vector>
  </TitlesOfParts>
  <Company>HOME</Company>
  <LinksUpToDate>false</LinksUpToDate>
  <CharactersWithSpaces>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CÓRDOBA</dc:title>
  <dc:subject/>
  <dc:creator>REGINA COGOLLO</dc:creator>
  <cp:keywords/>
  <cp:lastModifiedBy>acer</cp:lastModifiedBy>
  <cp:revision>37</cp:revision>
  <cp:lastPrinted>2019-07-31T14:27:00Z</cp:lastPrinted>
  <dcterms:created xsi:type="dcterms:W3CDTF">2020-06-16T20:54:00Z</dcterms:created>
  <dcterms:modified xsi:type="dcterms:W3CDTF">2020-06-26T17:34:00Z</dcterms:modified>
</cp:coreProperties>
</file>