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BFCF6FD" w14:textId="77777777" w:rsidR="00994E45" w:rsidRPr="00E52E22" w:rsidRDefault="004749D2" w:rsidP="003320D1">
      <w:pPr>
        <w:numPr>
          <w:ilvl w:val="0"/>
          <w:numId w:val="4"/>
        </w:numPr>
        <w:spacing w:line="360" w:lineRule="auto"/>
        <w:ind w:left="0" w:hanging="2"/>
        <w:rPr>
          <w:rFonts w:ascii="Times New Roman" w:hAnsi="Times New Roman" w:cs="Times New Roman"/>
          <w:sz w:val="24"/>
        </w:rPr>
      </w:pPr>
      <w:r w:rsidRPr="00E52E22">
        <w:rPr>
          <w:rFonts w:ascii="Times New Roman" w:hAnsi="Times New Roman" w:cs="Times New Roman"/>
          <w:b/>
          <w:sz w:val="24"/>
        </w:rPr>
        <w:t>INFORMACIÓN BÁSICA</w:t>
      </w:r>
    </w:p>
    <w:tbl>
      <w:tblPr>
        <w:tblStyle w:val="a0"/>
        <w:tblW w:w="10113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476"/>
        <w:gridCol w:w="2421"/>
        <w:gridCol w:w="1560"/>
        <w:gridCol w:w="1133"/>
        <w:gridCol w:w="2694"/>
        <w:gridCol w:w="829"/>
      </w:tblGrid>
      <w:tr w:rsidR="00994E45" w:rsidRPr="00CC1A28" w14:paraId="7F47BEB9" w14:textId="77777777" w:rsidTr="00AC54DC">
        <w:trPr>
          <w:trHeight w:val="300"/>
          <w:jc w:val="center"/>
        </w:trPr>
        <w:tc>
          <w:tcPr>
            <w:tcW w:w="1476" w:type="dxa"/>
            <w:shd w:val="clear" w:color="auto" w:fill="BFBFBF"/>
          </w:tcPr>
          <w:p w14:paraId="129C1CBB" w14:textId="77777777" w:rsidR="00994E45" w:rsidRPr="00CC1A28" w:rsidRDefault="004749D2" w:rsidP="003320D1">
            <w:pPr>
              <w:spacing w:line="360" w:lineRule="auto"/>
              <w:ind w:left="0" w:hanging="2"/>
              <w:rPr>
                <w:rFonts w:ascii="Times New Roman" w:hAnsi="Times New Roman" w:cs="Times New Roman"/>
                <w:sz w:val="24"/>
              </w:rPr>
            </w:pPr>
            <w:r w:rsidRPr="00CC1A28">
              <w:rPr>
                <w:rFonts w:ascii="Times New Roman" w:hAnsi="Times New Roman" w:cs="Times New Roman"/>
                <w:sz w:val="24"/>
              </w:rPr>
              <w:t>1.1. Facultad</w:t>
            </w:r>
          </w:p>
        </w:tc>
        <w:tc>
          <w:tcPr>
            <w:tcW w:w="2421" w:type="dxa"/>
            <w:shd w:val="clear" w:color="auto" w:fill="auto"/>
          </w:tcPr>
          <w:p w14:paraId="0A06FD17" w14:textId="7D4B42D0" w:rsidR="00994E45" w:rsidRPr="00CC1A28" w:rsidRDefault="00D52865" w:rsidP="00024FB3">
            <w:pPr>
              <w:spacing w:line="360" w:lineRule="auto"/>
              <w:ind w:left="0" w:hanging="2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Educación</w:t>
            </w:r>
            <w:r w:rsidR="00024FB3">
              <w:rPr>
                <w:rFonts w:ascii="Times New Roman" w:hAnsi="Times New Roman" w:cs="Times New Roman"/>
                <w:sz w:val="24"/>
              </w:rPr>
              <w:t xml:space="preserve"> y Ciencias Humanas </w:t>
            </w:r>
          </w:p>
        </w:tc>
        <w:tc>
          <w:tcPr>
            <w:tcW w:w="1560" w:type="dxa"/>
            <w:shd w:val="clear" w:color="auto" w:fill="BFBFBF"/>
          </w:tcPr>
          <w:p w14:paraId="492815F3" w14:textId="77777777" w:rsidR="00994E45" w:rsidRPr="00CC1A28" w:rsidRDefault="004749D2" w:rsidP="003320D1">
            <w:pPr>
              <w:spacing w:line="360" w:lineRule="auto"/>
              <w:ind w:left="0" w:hanging="2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CC1A28">
              <w:rPr>
                <w:rFonts w:ascii="Times New Roman" w:hAnsi="Times New Roman" w:cs="Times New Roman"/>
                <w:color w:val="000000"/>
                <w:sz w:val="24"/>
              </w:rPr>
              <w:t>1.2. Programa</w:t>
            </w:r>
          </w:p>
        </w:tc>
        <w:tc>
          <w:tcPr>
            <w:tcW w:w="4656" w:type="dxa"/>
            <w:gridSpan w:val="3"/>
          </w:tcPr>
          <w:p w14:paraId="21DEE6C4" w14:textId="04997CBA" w:rsidR="00994E45" w:rsidRPr="003B5335" w:rsidRDefault="00D52865" w:rsidP="003B5335">
            <w:pPr>
              <w:spacing w:line="360" w:lineRule="auto"/>
              <w:ind w:left="0" w:hanging="2"/>
              <w:rPr>
                <w:rFonts w:ascii="Times New Roman" w:hAnsi="Times New Roman" w:cs="Times New Roman"/>
                <w:sz w:val="24"/>
                <w:lang w:val="es-CO" w:eastAsia="es-CO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Licenciatura en Lenguas Extranjeras con Énfasis en Inglés</w:t>
            </w:r>
            <w:r>
              <w:rPr>
                <w:rFonts w:ascii="Times New Roman" w:hAnsi="Times New Roman" w:cs="Times New Roman"/>
                <w:sz w:val="24"/>
                <w:lang w:val="es-CO" w:eastAsia="es-CO"/>
              </w:rPr>
              <w:t xml:space="preserve"> </w:t>
            </w:r>
          </w:p>
        </w:tc>
      </w:tr>
      <w:tr w:rsidR="00994E45" w:rsidRPr="00CC1A28" w14:paraId="0AB105AC" w14:textId="77777777" w:rsidTr="00AC54DC">
        <w:trPr>
          <w:trHeight w:val="280"/>
          <w:jc w:val="center"/>
        </w:trPr>
        <w:tc>
          <w:tcPr>
            <w:tcW w:w="1476" w:type="dxa"/>
            <w:shd w:val="clear" w:color="auto" w:fill="BFBFBF"/>
          </w:tcPr>
          <w:p w14:paraId="7E6CB105" w14:textId="77777777" w:rsidR="00994E45" w:rsidRPr="00CC1A28" w:rsidRDefault="004749D2" w:rsidP="003320D1">
            <w:pPr>
              <w:spacing w:line="360" w:lineRule="auto"/>
              <w:ind w:left="0" w:hanging="2"/>
              <w:rPr>
                <w:rFonts w:ascii="Times New Roman" w:hAnsi="Times New Roman" w:cs="Times New Roman"/>
                <w:sz w:val="24"/>
              </w:rPr>
            </w:pPr>
            <w:r w:rsidRPr="00CC1A28">
              <w:rPr>
                <w:rFonts w:ascii="Times New Roman" w:hAnsi="Times New Roman" w:cs="Times New Roman"/>
                <w:sz w:val="24"/>
              </w:rPr>
              <w:t>1.3. Área</w:t>
            </w:r>
          </w:p>
        </w:tc>
        <w:tc>
          <w:tcPr>
            <w:tcW w:w="2421" w:type="dxa"/>
            <w:shd w:val="clear" w:color="auto" w:fill="auto"/>
          </w:tcPr>
          <w:p w14:paraId="2AD009B9" w14:textId="5995193B" w:rsidR="00994E45" w:rsidRPr="00CC1A28" w:rsidRDefault="00F05589" w:rsidP="003320D1">
            <w:pPr>
              <w:spacing w:line="360" w:lineRule="auto"/>
              <w:ind w:left="0" w:hanging="2"/>
              <w:rPr>
                <w:rFonts w:ascii="Times New Roman" w:hAnsi="Times New Roman" w:cs="Times New Roman"/>
                <w:color w:val="000000"/>
                <w:sz w:val="24"/>
              </w:rPr>
            </w:pPr>
            <w:proofErr w:type="spellStart"/>
            <w:r w:rsidRPr="00CC1A28">
              <w:rPr>
                <w:rFonts w:ascii="Times New Roman" w:hAnsi="Times New Roman" w:cs="Times New Roman"/>
                <w:sz w:val="24"/>
              </w:rPr>
              <w:t>E</w:t>
            </w:r>
            <w:r w:rsidR="00D52865">
              <w:rPr>
                <w:rFonts w:ascii="Times New Roman" w:hAnsi="Times New Roman" w:cs="Times New Roman"/>
                <w:sz w:val="24"/>
              </w:rPr>
              <w:t>lective</w:t>
            </w:r>
            <w:proofErr w:type="spellEnd"/>
          </w:p>
        </w:tc>
        <w:tc>
          <w:tcPr>
            <w:tcW w:w="1560" w:type="dxa"/>
            <w:shd w:val="clear" w:color="auto" w:fill="BFBFBF"/>
          </w:tcPr>
          <w:p w14:paraId="0A11D042" w14:textId="77777777" w:rsidR="00994E45" w:rsidRPr="00CC1A28" w:rsidRDefault="004749D2" w:rsidP="003320D1">
            <w:pPr>
              <w:spacing w:line="360" w:lineRule="auto"/>
              <w:ind w:left="0" w:hanging="2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CC1A28">
              <w:rPr>
                <w:rFonts w:ascii="Times New Roman" w:hAnsi="Times New Roman" w:cs="Times New Roman"/>
                <w:color w:val="000000"/>
                <w:sz w:val="24"/>
              </w:rPr>
              <w:t>1.4. Curso</w:t>
            </w:r>
          </w:p>
        </w:tc>
        <w:tc>
          <w:tcPr>
            <w:tcW w:w="4656" w:type="dxa"/>
            <w:gridSpan w:val="3"/>
          </w:tcPr>
          <w:p w14:paraId="686F237B" w14:textId="6EAC309F" w:rsidR="00994E45" w:rsidRPr="00CC1A28" w:rsidRDefault="006D3370" w:rsidP="003320D1">
            <w:pPr>
              <w:spacing w:line="360" w:lineRule="auto"/>
              <w:ind w:leftChars="0" w:left="0" w:firstLineChars="0" w:firstLine="0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CC1A28">
              <w:rPr>
                <w:rFonts w:ascii="Times New Roman" w:hAnsi="Times New Roman" w:cs="Times New Roman"/>
                <w:sz w:val="24"/>
              </w:rPr>
              <w:t xml:space="preserve">EFL </w:t>
            </w:r>
            <w:proofErr w:type="spellStart"/>
            <w:r w:rsidRPr="00CC1A28">
              <w:rPr>
                <w:rFonts w:ascii="Times New Roman" w:hAnsi="Times New Roman" w:cs="Times New Roman"/>
                <w:sz w:val="24"/>
              </w:rPr>
              <w:t>Education</w:t>
            </w:r>
            <w:proofErr w:type="spellEnd"/>
            <w:r w:rsidRPr="00CC1A28">
              <w:rPr>
                <w:rFonts w:ascii="Times New Roman" w:hAnsi="Times New Roman" w:cs="Times New Roman"/>
                <w:sz w:val="24"/>
              </w:rPr>
              <w:t xml:space="preserve"> Online</w:t>
            </w:r>
          </w:p>
        </w:tc>
      </w:tr>
      <w:tr w:rsidR="00994E45" w:rsidRPr="00CC1A28" w14:paraId="22BA1A22" w14:textId="77777777" w:rsidTr="00AC54DC">
        <w:trPr>
          <w:trHeight w:val="280"/>
          <w:jc w:val="center"/>
        </w:trPr>
        <w:tc>
          <w:tcPr>
            <w:tcW w:w="1476" w:type="dxa"/>
            <w:shd w:val="clear" w:color="auto" w:fill="BFBFBF"/>
          </w:tcPr>
          <w:p w14:paraId="44333EBF" w14:textId="77777777" w:rsidR="00994E45" w:rsidRPr="00CC1A28" w:rsidRDefault="004749D2" w:rsidP="003320D1">
            <w:pPr>
              <w:spacing w:line="360" w:lineRule="auto"/>
              <w:ind w:left="0" w:hanging="2"/>
              <w:rPr>
                <w:rFonts w:ascii="Times New Roman" w:hAnsi="Times New Roman" w:cs="Times New Roman"/>
                <w:sz w:val="24"/>
              </w:rPr>
            </w:pPr>
            <w:r w:rsidRPr="00CC1A28">
              <w:rPr>
                <w:rFonts w:ascii="Times New Roman" w:hAnsi="Times New Roman" w:cs="Times New Roman"/>
                <w:sz w:val="24"/>
              </w:rPr>
              <w:t>1.5. Código</w:t>
            </w:r>
          </w:p>
        </w:tc>
        <w:tc>
          <w:tcPr>
            <w:tcW w:w="2421" w:type="dxa"/>
            <w:shd w:val="clear" w:color="auto" w:fill="auto"/>
          </w:tcPr>
          <w:p w14:paraId="7CFB061E" w14:textId="10E3E5EC" w:rsidR="00994E45" w:rsidRPr="00CC1A28" w:rsidRDefault="00CC1A28" w:rsidP="00024FB3">
            <w:pPr>
              <w:spacing w:line="360" w:lineRule="auto"/>
              <w:ind w:left="0" w:hanging="2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CC1A28">
              <w:rPr>
                <w:rFonts w:ascii="Times New Roman" w:hAnsi="Times New Roman" w:cs="Times New Roman"/>
                <w:color w:val="000000"/>
                <w:sz w:val="24"/>
              </w:rPr>
              <w:t>E</w:t>
            </w:r>
            <w:r w:rsidR="00024FB3">
              <w:rPr>
                <w:rFonts w:ascii="Times New Roman" w:hAnsi="Times New Roman" w:cs="Times New Roman"/>
                <w:color w:val="000000"/>
                <w:sz w:val="24"/>
              </w:rPr>
              <w:t>L</w:t>
            </w:r>
            <w:r w:rsidRPr="00CC1A28">
              <w:rPr>
                <w:rFonts w:ascii="Times New Roman" w:hAnsi="Times New Roman" w:cs="Times New Roman"/>
                <w:color w:val="000000"/>
                <w:sz w:val="24"/>
              </w:rPr>
              <w:t>2123</w:t>
            </w:r>
            <w:r w:rsidR="00024FB3">
              <w:rPr>
                <w:rFonts w:ascii="Times New Roman" w:hAnsi="Times New Roman" w:cs="Times New Roman"/>
                <w:color w:val="000000"/>
                <w:sz w:val="24"/>
              </w:rPr>
              <w:t>19</w:t>
            </w:r>
            <w:bookmarkStart w:id="0" w:name="_GoBack"/>
            <w:bookmarkEnd w:id="0"/>
          </w:p>
        </w:tc>
        <w:tc>
          <w:tcPr>
            <w:tcW w:w="1560" w:type="dxa"/>
            <w:shd w:val="clear" w:color="auto" w:fill="BFBFBF"/>
          </w:tcPr>
          <w:p w14:paraId="452699D8" w14:textId="77777777" w:rsidR="00994E45" w:rsidRPr="00CC1A28" w:rsidRDefault="00F05589" w:rsidP="003320D1">
            <w:pPr>
              <w:spacing w:line="360" w:lineRule="auto"/>
              <w:ind w:left="0" w:hanging="2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CC1A28">
              <w:rPr>
                <w:rFonts w:ascii="Times New Roman" w:hAnsi="Times New Roman" w:cs="Times New Roman"/>
                <w:color w:val="000000"/>
                <w:sz w:val="24"/>
              </w:rPr>
              <w:t>1.6. Créditos</w:t>
            </w:r>
          </w:p>
        </w:tc>
        <w:tc>
          <w:tcPr>
            <w:tcW w:w="4656" w:type="dxa"/>
            <w:gridSpan w:val="3"/>
          </w:tcPr>
          <w:p w14:paraId="74E8D180" w14:textId="2DD3884F" w:rsidR="00994E45" w:rsidRPr="00CC1A28" w:rsidRDefault="003B5335" w:rsidP="003320D1">
            <w:pPr>
              <w:spacing w:line="360" w:lineRule="auto"/>
              <w:ind w:left="0" w:hanging="2"/>
              <w:rPr>
                <w:rFonts w:ascii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</w:rPr>
              <w:t>2</w:t>
            </w:r>
          </w:p>
        </w:tc>
      </w:tr>
      <w:tr w:rsidR="00994E45" w:rsidRPr="00CC1A28" w14:paraId="1DA15019" w14:textId="77777777" w:rsidTr="00AC54DC">
        <w:trPr>
          <w:trHeight w:val="300"/>
          <w:jc w:val="center"/>
        </w:trPr>
        <w:tc>
          <w:tcPr>
            <w:tcW w:w="1476" w:type="dxa"/>
            <w:shd w:val="clear" w:color="auto" w:fill="BFBFBF"/>
          </w:tcPr>
          <w:p w14:paraId="58893CED" w14:textId="77777777" w:rsidR="00994E45" w:rsidRPr="00CC1A28" w:rsidRDefault="004749D2" w:rsidP="003320D1">
            <w:pPr>
              <w:spacing w:line="360" w:lineRule="auto"/>
              <w:ind w:left="0" w:hanging="2"/>
              <w:rPr>
                <w:rFonts w:ascii="Times New Roman" w:hAnsi="Times New Roman" w:cs="Times New Roman"/>
                <w:sz w:val="24"/>
              </w:rPr>
            </w:pPr>
            <w:r w:rsidRPr="00CC1A28">
              <w:rPr>
                <w:rFonts w:ascii="Times New Roman" w:hAnsi="Times New Roman" w:cs="Times New Roman"/>
                <w:sz w:val="24"/>
              </w:rPr>
              <w:t>1.6.1. HDD</w:t>
            </w:r>
          </w:p>
        </w:tc>
        <w:tc>
          <w:tcPr>
            <w:tcW w:w="2421" w:type="dxa"/>
            <w:shd w:val="clear" w:color="auto" w:fill="auto"/>
          </w:tcPr>
          <w:p w14:paraId="23F3413E" w14:textId="569AB604" w:rsidR="00994E45" w:rsidRPr="00CC1A28" w:rsidRDefault="003B5335" w:rsidP="003320D1">
            <w:pPr>
              <w:spacing w:line="360" w:lineRule="auto"/>
              <w:ind w:left="0" w:hanging="2"/>
              <w:rPr>
                <w:rFonts w:ascii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3</w:t>
            </w:r>
            <w:r w:rsidR="00D20A56" w:rsidRPr="00CC1A28">
              <w:rPr>
                <w:rFonts w:ascii="Times New Roman" w:hAnsi="Times New Roman" w:cs="Times New Roman"/>
                <w:sz w:val="24"/>
              </w:rPr>
              <w:t>2</w:t>
            </w:r>
          </w:p>
        </w:tc>
        <w:tc>
          <w:tcPr>
            <w:tcW w:w="1560" w:type="dxa"/>
            <w:shd w:val="clear" w:color="auto" w:fill="BFBFBF"/>
          </w:tcPr>
          <w:p w14:paraId="461AA5A4" w14:textId="77777777" w:rsidR="00994E45" w:rsidRPr="00CC1A28" w:rsidRDefault="004749D2" w:rsidP="003320D1">
            <w:pPr>
              <w:spacing w:line="360" w:lineRule="auto"/>
              <w:ind w:left="0" w:hanging="2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CC1A28">
              <w:rPr>
                <w:rFonts w:ascii="Times New Roman" w:hAnsi="Times New Roman" w:cs="Times New Roman"/>
                <w:color w:val="000000"/>
                <w:sz w:val="24"/>
              </w:rPr>
              <w:t>1.6.2. HTI</w:t>
            </w:r>
          </w:p>
        </w:tc>
        <w:tc>
          <w:tcPr>
            <w:tcW w:w="1133" w:type="dxa"/>
            <w:shd w:val="clear" w:color="auto" w:fill="auto"/>
          </w:tcPr>
          <w:p w14:paraId="07514E50" w14:textId="400AADED" w:rsidR="00994E45" w:rsidRPr="00CC1A28" w:rsidRDefault="003B5335" w:rsidP="003320D1">
            <w:pPr>
              <w:spacing w:line="360" w:lineRule="auto"/>
              <w:ind w:left="0" w:hanging="2"/>
              <w:rPr>
                <w:rFonts w:ascii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3</w:t>
            </w:r>
            <w:r w:rsidR="00D20A56" w:rsidRPr="00CC1A28">
              <w:rPr>
                <w:rFonts w:ascii="Times New Roman" w:hAnsi="Times New Roman" w:cs="Times New Roman"/>
                <w:sz w:val="24"/>
              </w:rPr>
              <w:t>2</w:t>
            </w:r>
          </w:p>
        </w:tc>
        <w:tc>
          <w:tcPr>
            <w:tcW w:w="2694" w:type="dxa"/>
            <w:shd w:val="clear" w:color="auto" w:fill="BFBFBF"/>
          </w:tcPr>
          <w:p w14:paraId="5535FC59" w14:textId="77777777" w:rsidR="00994E45" w:rsidRPr="00CC1A28" w:rsidRDefault="004749D2" w:rsidP="003320D1">
            <w:pPr>
              <w:spacing w:line="360" w:lineRule="auto"/>
              <w:ind w:left="0" w:hanging="2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CC1A28">
              <w:rPr>
                <w:rFonts w:ascii="Times New Roman" w:hAnsi="Times New Roman" w:cs="Times New Roman"/>
                <w:sz w:val="24"/>
              </w:rPr>
              <w:t>1.7. Año de actualización</w:t>
            </w:r>
          </w:p>
        </w:tc>
        <w:tc>
          <w:tcPr>
            <w:tcW w:w="829" w:type="dxa"/>
          </w:tcPr>
          <w:p w14:paraId="131EBF65" w14:textId="2C5B66F0" w:rsidR="00994E45" w:rsidRPr="00CC1A28" w:rsidRDefault="00CC1A28" w:rsidP="003320D1">
            <w:pPr>
              <w:spacing w:line="360" w:lineRule="auto"/>
              <w:ind w:left="0" w:hanging="2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CC1A28">
              <w:rPr>
                <w:rFonts w:ascii="Times New Roman" w:hAnsi="Times New Roman" w:cs="Times New Roman"/>
                <w:sz w:val="24"/>
              </w:rPr>
              <w:t>2020</w:t>
            </w:r>
          </w:p>
        </w:tc>
      </w:tr>
    </w:tbl>
    <w:p w14:paraId="508A90B8" w14:textId="77777777" w:rsidR="00994E45" w:rsidRPr="00CC1A28" w:rsidRDefault="00994E45" w:rsidP="003320D1">
      <w:pPr>
        <w:spacing w:line="360" w:lineRule="auto"/>
        <w:ind w:left="0" w:hanging="2"/>
        <w:rPr>
          <w:rFonts w:ascii="Times New Roman" w:hAnsi="Times New Roman" w:cs="Times New Roman"/>
          <w:sz w:val="24"/>
        </w:rPr>
      </w:pPr>
    </w:p>
    <w:p w14:paraId="6EDEC12D" w14:textId="77777777" w:rsidR="00994E45" w:rsidRPr="00CC1A28" w:rsidRDefault="004749D2" w:rsidP="003320D1">
      <w:pPr>
        <w:numPr>
          <w:ilvl w:val="0"/>
          <w:numId w:val="4"/>
        </w:numPr>
        <w:spacing w:line="360" w:lineRule="auto"/>
        <w:ind w:left="0" w:hanging="2"/>
        <w:rPr>
          <w:rFonts w:ascii="Times New Roman" w:hAnsi="Times New Roman" w:cs="Times New Roman"/>
          <w:sz w:val="24"/>
        </w:rPr>
      </w:pPr>
      <w:r w:rsidRPr="00CC1A28">
        <w:rPr>
          <w:rFonts w:ascii="Times New Roman" w:hAnsi="Times New Roman" w:cs="Times New Roman"/>
          <w:b/>
          <w:sz w:val="24"/>
        </w:rPr>
        <w:t>JUSTIFICACIÓN</w:t>
      </w:r>
    </w:p>
    <w:tbl>
      <w:tblPr>
        <w:tblStyle w:val="a1"/>
        <w:tblW w:w="1011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114"/>
      </w:tblGrid>
      <w:tr w:rsidR="00994E45" w:rsidRPr="00024FB3" w14:paraId="02152F01" w14:textId="77777777" w:rsidTr="00241F69">
        <w:trPr>
          <w:trHeight w:val="1586"/>
        </w:trPr>
        <w:tc>
          <w:tcPr>
            <w:tcW w:w="10114" w:type="dxa"/>
            <w:shd w:val="clear" w:color="auto" w:fill="FFFFFF"/>
            <w:vAlign w:val="center"/>
          </w:tcPr>
          <w:p w14:paraId="5E15B6DD" w14:textId="33224090" w:rsidR="0003220B" w:rsidRPr="003B5335" w:rsidRDefault="006D3370" w:rsidP="003B5335">
            <w:pPr>
              <w:spacing w:line="360" w:lineRule="auto"/>
              <w:ind w:left="0" w:hanging="2"/>
              <w:jc w:val="both"/>
              <w:rPr>
                <w:rFonts w:ascii="Times New Roman" w:eastAsia="MS Mincho" w:hAnsi="Times New Roman" w:cs="Times New Roman"/>
                <w:sz w:val="24"/>
                <w:lang w:val="en-US"/>
              </w:rPr>
            </w:pPr>
            <w:r w:rsidRPr="00CC1A28">
              <w:rPr>
                <w:rFonts w:ascii="Times New Roman" w:eastAsia="MS Mincho" w:hAnsi="Times New Roman" w:cs="Times New Roman"/>
                <w:sz w:val="24"/>
                <w:lang w:val="en-US"/>
              </w:rPr>
              <w:t>This course aims to help teacher candidates understand why and how the development of educational innovation supported by ICT’s brings about change and transforms educational organiza</w:t>
            </w:r>
            <w:r w:rsidR="00CC1A28">
              <w:rPr>
                <w:rFonts w:ascii="Times New Roman" w:eastAsia="MS Mincho" w:hAnsi="Times New Roman" w:cs="Times New Roman"/>
                <w:sz w:val="24"/>
                <w:lang w:val="en-US"/>
              </w:rPr>
              <w:t>tions into learning communities. Thus, learners</w:t>
            </w:r>
            <w:r w:rsidRPr="00CC1A28">
              <w:rPr>
                <w:rFonts w:ascii="Times New Roman" w:eastAsia="MS Mincho" w:hAnsi="Times New Roman" w:cs="Times New Roman"/>
                <w:sz w:val="24"/>
                <w:lang w:val="en-US"/>
              </w:rPr>
              <w:t xml:space="preserve"> will use their technological, communicative, and research competencies to demonstrate their responsibility </w:t>
            </w:r>
            <w:r w:rsidR="00CC1A28">
              <w:rPr>
                <w:rFonts w:ascii="Times New Roman" w:eastAsia="MS Mincho" w:hAnsi="Times New Roman" w:cs="Times New Roman"/>
                <w:sz w:val="24"/>
                <w:lang w:val="en-US"/>
              </w:rPr>
              <w:t>with their</w:t>
            </w:r>
            <w:r w:rsidRPr="00CC1A28">
              <w:rPr>
                <w:rFonts w:ascii="Times New Roman" w:eastAsia="MS Mincho" w:hAnsi="Times New Roman" w:cs="Times New Roman"/>
                <w:sz w:val="24"/>
                <w:lang w:val="en-US"/>
              </w:rPr>
              <w:t xml:space="preserve"> profession and commitment to lifelong learning.</w:t>
            </w:r>
          </w:p>
        </w:tc>
      </w:tr>
    </w:tbl>
    <w:p w14:paraId="26EEC7F0" w14:textId="44647F3C" w:rsidR="00695D0E" w:rsidRPr="00CC1A28" w:rsidRDefault="00695D0E" w:rsidP="003B5335">
      <w:pPr>
        <w:spacing w:line="360" w:lineRule="auto"/>
        <w:ind w:leftChars="0" w:left="0" w:firstLineChars="0" w:firstLine="0"/>
        <w:rPr>
          <w:rFonts w:ascii="Times New Roman" w:hAnsi="Times New Roman" w:cs="Times New Roman"/>
          <w:sz w:val="24"/>
          <w:lang w:val="en-US"/>
        </w:rPr>
      </w:pPr>
    </w:p>
    <w:p w14:paraId="3188C0C9" w14:textId="67752CA7" w:rsidR="001B6B73" w:rsidRPr="003B5335" w:rsidRDefault="004749D2" w:rsidP="003B5335">
      <w:pPr>
        <w:numPr>
          <w:ilvl w:val="0"/>
          <w:numId w:val="4"/>
        </w:numPr>
        <w:spacing w:line="360" w:lineRule="auto"/>
        <w:ind w:left="0" w:hanging="2"/>
        <w:rPr>
          <w:rFonts w:ascii="Times New Roman" w:hAnsi="Times New Roman" w:cs="Times New Roman"/>
          <w:sz w:val="24"/>
          <w:lang w:val="en-US"/>
        </w:rPr>
      </w:pPr>
      <w:r w:rsidRPr="00CC1A28">
        <w:rPr>
          <w:rFonts w:ascii="Times New Roman" w:hAnsi="Times New Roman" w:cs="Times New Roman"/>
          <w:b/>
          <w:sz w:val="24"/>
          <w:lang w:val="en-US"/>
        </w:rPr>
        <w:t>PROPÓSITOS DE FORMACIÓN</w:t>
      </w:r>
    </w:p>
    <w:tbl>
      <w:tblPr>
        <w:tblStyle w:val="a2"/>
        <w:tblW w:w="10185" w:type="dxa"/>
        <w:tblInd w:w="-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nil"/>
          <w:insideV w:val="nil"/>
        </w:tblBorders>
        <w:tblLayout w:type="fixed"/>
        <w:tblLook w:val="0000" w:firstRow="0" w:lastRow="0" w:firstColumn="0" w:lastColumn="0" w:noHBand="0" w:noVBand="0"/>
      </w:tblPr>
      <w:tblGrid>
        <w:gridCol w:w="10185"/>
      </w:tblGrid>
      <w:tr w:rsidR="00994E45" w:rsidRPr="00024FB3" w14:paraId="3F7BD79F" w14:textId="77777777" w:rsidTr="00695D0E">
        <w:trPr>
          <w:trHeight w:val="706"/>
        </w:trPr>
        <w:tc>
          <w:tcPr>
            <w:tcW w:w="10185" w:type="dxa"/>
            <w:shd w:val="clear" w:color="auto" w:fill="FFFFFF"/>
            <w:vAlign w:val="center"/>
          </w:tcPr>
          <w:p w14:paraId="2B646FEC" w14:textId="3B33BBC2" w:rsidR="000228B8" w:rsidRPr="000228B8" w:rsidRDefault="00AF72F7" w:rsidP="003320D1">
            <w:pPr>
              <w:spacing w:line="360" w:lineRule="auto"/>
              <w:ind w:leftChars="0" w:left="0" w:firstLineChars="0" w:hanging="2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  <w:t xml:space="preserve">This elective course </w:t>
            </w:r>
            <w:r w:rsidR="000228B8" w:rsidRPr="000228B8"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  <w:t xml:space="preserve">provides students with learning opportunities to acquire and </w:t>
            </w:r>
            <w:r w:rsidR="005320FC" w:rsidRPr="000228B8"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  <w:t>develop</w:t>
            </w:r>
            <w:r w:rsidR="001D7A16"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  <w:t xml:space="preserve"> skills to promote </w:t>
            </w:r>
            <w:r w:rsidR="005320FC" w:rsidRPr="000228B8"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  <w:t>communicative</w:t>
            </w:r>
            <w:r w:rsidR="000228B8" w:rsidRPr="000228B8"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  <w:t xml:space="preserve"> basic skills.</w:t>
            </w:r>
          </w:p>
          <w:p w14:paraId="5D37C48A" w14:textId="5E9CB771" w:rsidR="00994E45" w:rsidRPr="00C544DF" w:rsidRDefault="00C544DF" w:rsidP="00977CD4">
            <w:pPr>
              <w:spacing w:line="360" w:lineRule="auto"/>
              <w:ind w:leftChars="0" w:left="0" w:firstLineChars="0" w:firstLine="0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lang w:val="en-US"/>
              </w:rPr>
              <w:t xml:space="preserve">Course Goal. </w:t>
            </w:r>
            <w:r w:rsidR="006D3370" w:rsidRPr="00C544DF"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  <w:t xml:space="preserve">By the end of this course, </w:t>
            </w:r>
            <w:r w:rsidR="00CC1A28" w:rsidRPr="00C544DF"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  <w:t>learners</w:t>
            </w:r>
            <w:r w:rsidR="006D3370" w:rsidRPr="00C544DF"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  <w:t xml:space="preserve"> will demonstrate an understanding of the potential of online communication for foreign language teaching and learning processes, professional development, and research.</w:t>
            </w:r>
          </w:p>
        </w:tc>
      </w:tr>
    </w:tbl>
    <w:p w14:paraId="0BDF251E" w14:textId="09315D6F" w:rsidR="00695D0E" w:rsidRPr="00CC1A28" w:rsidRDefault="00695D0E" w:rsidP="00301F9E">
      <w:pPr>
        <w:spacing w:line="360" w:lineRule="auto"/>
        <w:ind w:leftChars="0" w:left="0" w:firstLineChars="0" w:firstLine="0"/>
        <w:rPr>
          <w:rFonts w:ascii="Times New Roman" w:hAnsi="Times New Roman" w:cs="Times New Roman"/>
          <w:sz w:val="24"/>
          <w:lang w:val="en-US"/>
        </w:rPr>
      </w:pPr>
    </w:p>
    <w:p w14:paraId="17079A09" w14:textId="640C5BE4" w:rsidR="00994E45" w:rsidRPr="003B5335" w:rsidRDefault="004749D2" w:rsidP="003320D1">
      <w:pPr>
        <w:numPr>
          <w:ilvl w:val="0"/>
          <w:numId w:val="4"/>
        </w:numPr>
        <w:spacing w:line="360" w:lineRule="auto"/>
        <w:ind w:left="0" w:hanging="2"/>
        <w:rPr>
          <w:rFonts w:ascii="Times New Roman" w:hAnsi="Times New Roman" w:cs="Times New Roman"/>
          <w:sz w:val="24"/>
        </w:rPr>
      </w:pPr>
      <w:r w:rsidRPr="00CC1A28">
        <w:rPr>
          <w:rFonts w:ascii="Times New Roman" w:hAnsi="Times New Roman" w:cs="Times New Roman"/>
          <w:b/>
          <w:sz w:val="24"/>
        </w:rPr>
        <w:t>COMPETENCIAS ESPECIFICAS Y TRANSVERSALES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964"/>
      </w:tblGrid>
      <w:tr w:rsidR="003B5335" w:rsidRPr="00024FB3" w14:paraId="2F7B6B66" w14:textId="77777777" w:rsidTr="003B5335">
        <w:tc>
          <w:tcPr>
            <w:tcW w:w="9964" w:type="dxa"/>
          </w:tcPr>
          <w:p w14:paraId="7328A8BB" w14:textId="77777777" w:rsidR="003B5335" w:rsidRPr="00CC1A28" w:rsidRDefault="003B5335" w:rsidP="003B5335">
            <w:pPr>
              <w:pStyle w:val="Prrafodelista"/>
              <w:widowControl w:val="0"/>
              <w:tabs>
                <w:tab w:val="left" w:pos="2400"/>
                <w:tab w:val="left" w:pos="3045"/>
                <w:tab w:val="center" w:pos="4306"/>
              </w:tabs>
              <w:suppressAutoHyphens w:val="0"/>
              <w:autoSpaceDE w:val="0"/>
              <w:autoSpaceDN w:val="0"/>
              <w:adjustRightInd w:val="0"/>
              <w:snapToGrid w:val="0"/>
              <w:spacing w:after="200" w:line="360" w:lineRule="auto"/>
              <w:ind w:leftChars="0" w:left="0" w:firstLineChars="0" w:firstLine="0"/>
              <w:contextualSpacing/>
              <w:textDirection w:val="lrTb"/>
              <w:textAlignment w:val="auto"/>
              <w:outlineLvl w:val="9"/>
              <w:rPr>
                <w:rFonts w:ascii="Times New Roman" w:hAnsi="Times New Roman"/>
                <w:sz w:val="24"/>
                <w:lang w:val="en-US"/>
              </w:rPr>
            </w:pPr>
            <w:r w:rsidRPr="00CC1A28">
              <w:rPr>
                <w:rFonts w:ascii="Times New Roman" w:eastAsia="Arial" w:hAnsi="Times New Roman"/>
                <w:sz w:val="24"/>
                <w:lang w:val="en-US"/>
              </w:rPr>
              <w:t xml:space="preserve">By the end of this course students should be able </w:t>
            </w:r>
            <w:sdt>
              <w:sdtPr>
                <w:rPr>
                  <w:rFonts w:ascii="Times New Roman" w:hAnsi="Times New Roman"/>
                  <w:sz w:val="24"/>
                </w:rPr>
                <w:tag w:val="goog_rdk_0"/>
                <w:id w:val="-1060861214"/>
              </w:sdtPr>
              <w:sdtEndPr/>
              <w:sdtContent/>
            </w:sdt>
            <w:r w:rsidRPr="00CC1A28">
              <w:rPr>
                <w:rFonts w:ascii="Times New Roman" w:eastAsia="Arial" w:hAnsi="Times New Roman"/>
                <w:sz w:val="24"/>
                <w:lang w:val="en-US"/>
              </w:rPr>
              <w:t>to:</w:t>
            </w:r>
            <w:r w:rsidRPr="00CC1A28">
              <w:rPr>
                <w:rFonts w:ascii="Times New Roman" w:hAnsi="Times New Roman"/>
                <w:sz w:val="24"/>
                <w:lang w:val="en-US"/>
              </w:rPr>
              <w:t xml:space="preserve"> </w:t>
            </w:r>
          </w:p>
          <w:p w14:paraId="79DDF4F5" w14:textId="77777777" w:rsidR="003B5335" w:rsidRPr="00B66B7F" w:rsidRDefault="003B5335" w:rsidP="003B5335">
            <w:pPr>
              <w:pStyle w:val="Prrafodelista"/>
              <w:widowControl w:val="0"/>
              <w:numPr>
                <w:ilvl w:val="0"/>
                <w:numId w:val="13"/>
              </w:numPr>
              <w:tabs>
                <w:tab w:val="left" w:pos="2400"/>
                <w:tab w:val="left" w:pos="3045"/>
                <w:tab w:val="center" w:pos="4306"/>
              </w:tabs>
              <w:suppressAutoHyphens w:val="0"/>
              <w:autoSpaceDE w:val="0"/>
              <w:autoSpaceDN w:val="0"/>
              <w:adjustRightInd w:val="0"/>
              <w:snapToGrid w:val="0"/>
              <w:spacing w:after="200" w:line="360" w:lineRule="auto"/>
              <w:ind w:leftChars="0" w:left="645" w:firstLineChars="0"/>
              <w:contextualSpacing/>
              <w:textDirection w:val="lrTb"/>
              <w:textAlignment w:val="auto"/>
              <w:outlineLvl w:val="9"/>
              <w:rPr>
                <w:rFonts w:ascii="Times New Roman" w:hAnsi="Times New Roman"/>
                <w:b/>
                <w:sz w:val="24"/>
                <w:lang w:val="en-US"/>
              </w:rPr>
            </w:pPr>
            <w:r w:rsidRPr="00B66B7F">
              <w:rPr>
                <w:rFonts w:ascii="Times New Roman" w:hAnsi="Times New Roman"/>
                <w:color w:val="202124"/>
                <w:sz w:val="24"/>
                <w:shd w:val="clear" w:color="auto" w:fill="FFFFFF"/>
                <w:lang w:val="en-US"/>
              </w:rPr>
              <w:t>Identify the different uses of computer intermediate communication.</w:t>
            </w:r>
          </w:p>
          <w:p w14:paraId="530B51EA" w14:textId="77777777" w:rsidR="003B5335" w:rsidRPr="00CC1A28" w:rsidRDefault="003B5335" w:rsidP="003B5335">
            <w:pPr>
              <w:pStyle w:val="Prrafodelista"/>
              <w:widowControl w:val="0"/>
              <w:numPr>
                <w:ilvl w:val="0"/>
                <w:numId w:val="13"/>
              </w:numPr>
              <w:tabs>
                <w:tab w:val="left" w:pos="2400"/>
                <w:tab w:val="left" w:pos="3045"/>
                <w:tab w:val="center" w:pos="4306"/>
              </w:tabs>
              <w:suppressAutoHyphens w:val="0"/>
              <w:autoSpaceDE w:val="0"/>
              <w:autoSpaceDN w:val="0"/>
              <w:adjustRightInd w:val="0"/>
              <w:snapToGrid w:val="0"/>
              <w:spacing w:after="200" w:line="360" w:lineRule="auto"/>
              <w:ind w:leftChars="0" w:left="645" w:firstLineChars="0"/>
              <w:contextualSpacing/>
              <w:textDirection w:val="lrTb"/>
              <w:textAlignment w:val="auto"/>
              <w:outlineLvl w:val="9"/>
              <w:rPr>
                <w:rFonts w:ascii="Times New Roman" w:hAnsi="Times New Roman"/>
                <w:b/>
                <w:sz w:val="24"/>
                <w:lang w:val="en-US"/>
              </w:rPr>
            </w:pPr>
            <w:r w:rsidRPr="00CC1A28">
              <w:rPr>
                <w:rFonts w:ascii="Times New Roman" w:hAnsi="Times New Roman"/>
                <w:sz w:val="24"/>
                <w:lang w:val="en-US"/>
              </w:rPr>
              <w:t xml:space="preserve">Demonstrate the ability to communicate </w:t>
            </w:r>
            <w:r>
              <w:rPr>
                <w:rFonts w:ascii="Times New Roman" w:hAnsi="Times New Roman"/>
                <w:sz w:val="24"/>
                <w:lang w:val="en-US"/>
              </w:rPr>
              <w:t xml:space="preserve">online </w:t>
            </w:r>
            <w:r w:rsidRPr="00CC1A28">
              <w:rPr>
                <w:rFonts w:ascii="Times New Roman" w:hAnsi="Times New Roman"/>
                <w:sz w:val="24"/>
                <w:lang w:val="en-US"/>
              </w:rPr>
              <w:t>with others who ar</w:t>
            </w:r>
            <w:r>
              <w:rPr>
                <w:rFonts w:ascii="Times New Roman" w:hAnsi="Times New Roman"/>
                <w:sz w:val="24"/>
                <w:lang w:val="en-US"/>
              </w:rPr>
              <w:t>e geographically distant</w:t>
            </w:r>
            <w:r w:rsidRPr="00CC1A28">
              <w:rPr>
                <w:rFonts w:ascii="Times New Roman" w:hAnsi="Times New Roman"/>
                <w:sz w:val="24"/>
                <w:lang w:val="en-US"/>
              </w:rPr>
              <w:t xml:space="preserve">. </w:t>
            </w:r>
          </w:p>
          <w:p w14:paraId="74526209" w14:textId="77777777" w:rsidR="003B5335" w:rsidRPr="0042077F" w:rsidRDefault="003B5335" w:rsidP="003B5335">
            <w:pPr>
              <w:pStyle w:val="Prrafodelista"/>
              <w:widowControl w:val="0"/>
              <w:numPr>
                <w:ilvl w:val="0"/>
                <w:numId w:val="13"/>
              </w:numPr>
              <w:tabs>
                <w:tab w:val="left" w:pos="2400"/>
                <w:tab w:val="left" w:pos="3045"/>
                <w:tab w:val="center" w:pos="4306"/>
              </w:tabs>
              <w:suppressAutoHyphens w:val="0"/>
              <w:autoSpaceDE w:val="0"/>
              <w:autoSpaceDN w:val="0"/>
              <w:adjustRightInd w:val="0"/>
              <w:snapToGrid w:val="0"/>
              <w:spacing w:after="200" w:line="360" w:lineRule="auto"/>
              <w:ind w:leftChars="0" w:left="645" w:firstLineChars="0"/>
              <w:contextualSpacing/>
              <w:textDirection w:val="lrTb"/>
              <w:textAlignment w:val="auto"/>
              <w:outlineLvl w:val="9"/>
              <w:rPr>
                <w:rFonts w:ascii="Times New Roman" w:hAnsi="Times New Roman"/>
                <w:b/>
                <w:sz w:val="24"/>
                <w:lang w:val="en-US"/>
              </w:rPr>
            </w:pPr>
            <w:r w:rsidRPr="00CC1A28">
              <w:rPr>
                <w:rFonts w:ascii="Times New Roman" w:hAnsi="Times New Roman"/>
                <w:sz w:val="24"/>
                <w:lang w:val="en-US"/>
              </w:rPr>
              <w:t xml:space="preserve">Demonstrate online intercultural interaction and exchange initiatives </w:t>
            </w:r>
            <w:r>
              <w:rPr>
                <w:rFonts w:ascii="Times New Roman" w:hAnsi="Times New Roman"/>
                <w:sz w:val="24"/>
                <w:lang w:val="en-US"/>
              </w:rPr>
              <w:t xml:space="preserve">in </w:t>
            </w:r>
            <w:r w:rsidRPr="00CC1A28">
              <w:rPr>
                <w:rFonts w:ascii="Times New Roman" w:hAnsi="Times New Roman"/>
                <w:sz w:val="24"/>
                <w:lang w:val="en-US"/>
              </w:rPr>
              <w:t>learning communities.</w:t>
            </w:r>
          </w:p>
          <w:p w14:paraId="1787DFEB" w14:textId="37798353" w:rsidR="003B5335" w:rsidRPr="003B5335" w:rsidRDefault="003B5335" w:rsidP="003B5335">
            <w:pPr>
              <w:pStyle w:val="Prrafodelista"/>
              <w:widowControl w:val="0"/>
              <w:numPr>
                <w:ilvl w:val="0"/>
                <w:numId w:val="13"/>
              </w:numPr>
              <w:tabs>
                <w:tab w:val="left" w:pos="2400"/>
                <w:tab w:val="left" w:pos="3045"/>
                <w:tab w:val="center" w:pos="4306"/>
              </w:tabs>
              <w:suppressAutoHyphens w:val="0"/>
              <w:autoSpaceDE w:val="0"/>
              <w:autoSpaceDN w:val="0"/>
              <w:adjustRightInd w:val="0"/>
              <w:snapToGrid w:val="0"/>
              <w:spacing w:after="200" w:line="360" w:lineRule="auto"/>
              <w:ind w:leftChars="0" w:left="645" w:firstLineChars="0"/>
              <w:contextualSpacing/>
              <w:textDirection w:val="lrTb"/>
              <w:textAlignment w:val="auto"/>
              <w:outlineLvl w:val="9"/>
              <w:rPr>
                <w:rFonts w:ascii="Times New Roman" w:hAnsi="Times New Roman"/>
                <w:b/>
                <w:sz w:val="24"/>
                <w:lang w:val="en-US"/>
              </w:rPr>
            </w:pPr>
            <w:r w:rsidRPr="00A33732">
              <w:rPr>
                <w:rFonts w:ascii="Times New Roman" w:hAnsi="Times New Roman"/>
                <w:sz w:val="24"/>
                <w:lang w:val="en-US"/>
              </w:rPr>
              <w:t>Analyze critically the information found on the interne</w:t>
            </w:r>
            <w:r>
              <w:rPr>
                <w:rFonts w:ascii="Times New Roman" w:hAnsi="Times New Roman"/>
                <w:sz w:val="24"/>
                <w:lang w:val="en-US"/>
              </w:rPr>
              <w:t>t</w:t>
            </w:r>
            <w:r w:rsidRPr="00A33732">
              <w:rPr>
                <w:rFonts w:ascii="Times New Roman" w:hAnsi="Times New Roman"/>
                <w:sz w:val="24"/>
                <w:lang w:val="en-US"/>
              </w:rPr>
              <w:t xml:space="preserve">. </w:t>
            </w:r>
          </w:p>
          <w:p w14:paraId="03B8F474" w14:textId="77777777" w:rsidR="003B5335" w:rsidRPr="00237DE6" w:rsidRDefault="003B5335" w:rsidP="003B5335">
            <w:pPr>
              <w:pStyle w:val="Prrafodelista"/>
              <w:widowControl w:val="0"/>
              <w:numPr>
                <w:ilvl w:val="0"/>
                <w:numId w:val="13"/>
              </w:numPr>
              <w:tabs>
                <w:tab w:val="left" w:pos="2400"/>
                <w:tab w:val="left" w:pos="3045"/>
                <w:tab w:val="center" w:pos="4306"/>
              </w:tabs>
              <w:suppressAutoHyphens w:val="0"/>
              <w:autoSpaceDE w:val="0"/>
              <w:autoSpaceDN w:val="0"/>
              <w:adjustRightInd w:val="0"/>
              <w:snapToGrid w:val="0"/>
              <w:spacing w:after="200" w:line="360" w:lineRule="auto"/>
              <w:ind w:leftChars="0" w:left="645" w:firstLineChars="0"/>
              <w:contextualSpacing/>
              <w:textDirection w:val="lrTb"/>
              <w:textAlignment w:val="auto"/>
              <w:outlineLvl w:val="9"/>
              <w:rPr>
                <w:rFonts w:ascii="Times New Roman" w:hAnsi="Times New Roman"/>
                <w:b/>
                <w:sz w:val="24"/>
                <w:lang w:val="en-US"/>
              </w:rPr>
            </w:pPr>
            <w:r w:rsidRPr="00A33732">
              <w:rPr>
                <w:rFonts w:ascii="Times New Roman" w:hAnsi="Times New Roman"/>
                <w:sz w:val="24"/>
                <w:lang w:val="en-US"/>
              </w:rPr>
              <w:lastRenderedPageBreak/>
              <w:t>Evaluate</w:t>
            </w:r>
            <w:r>
              <w:rPr>
                <w:rFonts w:ascii="Times New Roman" w:hAnsi="Times New Roman"/>
                <w:sz w:val="24"/>
                <w:lang w:val="en-US"/>
              </w:rPr>
              <w:t xml:space="preserve"> the multimodal affordances for communication purposes</w:t>
            </w:r>
            <w:r w:rsidRPr="00A33732">
              <w:rPr>
                <w:rFonts w:ascii="Times New Roman" w:hAnsi="Times New Roman"/>
                <w:sz w:val="24"/>
                <w:lang w:val="en-US"/>
              </w:rPr>
              <w:t xml:space="preserve">.  </w:t>
            </w:r>
            <w:r w:rsidRPr="00237DE6">
              <w:rPr>
                <w:rFonts w:ascii="Times New Roman" w:hAnsi="Times New Roman"/>
                <w:sz w:val="24"/>
                <w:lang w:val="en-US"/>
              </w:rPr>
              <w:t xml:space="preserve">   </w:t>
            </w:r>
          </w:p>
          <w:p w14:paraId="6986BDA9" w14:textId="77777777" w:rsidR="003B5335" w:rsidRPr="00CC1A28" w:rsidRDefault="003B5335" w:rsidP="003B5335">
            <w:pPr>
              <w:pStyle w:val="Prrafodelista"/>
              <w:widowControl w:val="0"/>
              <w:numPr>
                <w:ilvl w:val="0"/>
                <w:numId w:val="13"/>
              </w:numPr>
              <w:tabs>
                <w:tab w:val="left" w:pos="2400"/>
                <w:tab w:val="left" w:pos="3045"/>
                <w:tab w:val="center" w:pos="4306"/>
              </w:tabs>
              <w:suppressAutoHyphens w:val="0"/>
              <w:autoSpaceDE w:val="0"/>
              <w:autoSpaceDN w:val="0"/>
              <w:adjustRightInd w:val="0"/>
              <w:snapToGrid w:val="0"/>
              <w:spacing w:after="200" w:line="360" w:lineRule="auto"/>
              <w:ind w:leftChars="0" w:left="645" w:firstLineChars="0"/>
              <w:contextualSpacing/>
              <w:textDirection w:val="lrTb"/>
              <w:textAlignment w:val="auto"/>
              <w:outlineLvl w:val="9"/>
              <w:rPr>
                <w:rFonts w:ascii="Times New Roman" w:eastAsia="Arial" w:hAnsi="Times New Roman"/>
                <w:sz w:val="24"/>
                <w:highlight w:val="white"/>
                <w:lang w:val="en-US"/>
              </w:rPr>
            </w:pPr>
            <w:r w:rsidRPr="00A33732">
              <w:rPr>
                <w:rFonts w:ascii="Times New Roman" w:hAnsi="Times New Roman"/>
                <w:sz w:val="24"/>
                <w:lang w:val="en-US"/>
              </w:rPr>
              <w:t>Demonstrate collaborative</w:t>
            </w:r>
            <w:r>
              <w:rPr>
                <w:rFonts w:ascii="Times New Roman" w:hAnsi="Times New Roman"/>
                <w:sz w:val="24"/>
                <w:lang w:val="en-US"/>
              </w:rPr>
              <w:t xml:space="preserve"> work with classmates and teachers. </w:t>
            </w:r>
          </w:p>
          <w:p w14:paraId="1AA10CF9" w14:textId="401CD214" w:rsidR="003B5335" w:rsidRPr="003B5335" w:rsidRDefault="003B5335" w:rsidP="003B5335">
            <w:pPr>
              <w:pStyle w:val="Prrafodelista"/>
              <w:widowControl w:val="0"/>
              <w:numPr>
                <w:ilvl w:val="0"/>
                <w:numId w:val="13"/>
              </w:numPr>
              <w:tabs>
                <w:tab w:val="left" w:pos="2400"/>
                <w:tab w:val="left" w:pos="3045"/>
                <w:tab w:val="center" w:pos="4306"/>
              </w:tabs>
              <w:suppressAutoHyphens w:val="0"/>
              <w:autoSpaceDE w:val="0"/>
              <w:autoSpaceDN w:val="0"/>
              <w:adjustRightInd w:val="0"/>
              <w:snapToGrid w:val="0"/>
              <w:spacing w:after="200" w:line="360" w:lineRule="auto"/>
              <w:ind w:leftChars="0" w:left="645" w:firstLineChars="0"/>
              <w:contextualSpacing/>
              <w:textDirection w:val="lrTb"/>
              <w:textAlignment w:val="auto"/>
              <w:outlineLvl w:val="9"/>
              <w:rPr>
                <w:rFonts w:ascii="Times New Roman" w:hAnsi="Times New Roman"/>
                <w:b/>
                <w:sz w:val="24"/>
                <w:lang w:val="en-US"/>
              </w:rPr>
            </w:pPr>
            <w:r>
              <w:rPr>
                <w:rFonts w:ascii="Times New Roman" w:hAnsi="Times New Roman"/>
                <w:sz w:val="24"/>
                <w:lang w:val="en-US"/>
              </w:rPr>
              <w:t>Follow the rules of online communication showing</w:t>
            </w:r>
            <w:r w:rsidRPr="00CC1A28">
              <w:rPr>
                <w:rFonts w:ascii="Times New Roman" w:hAnsi="Times New Roman"/>
                <w:sz w:val="24"/>
                <w:lang w:val="en-US"/>
              </w:rPr>
              <w:t xml:space="preserve"> re</w:t>
            </w:r>
            <w:r>
              <w:rPr>
                <w:rFonts w:ascii="Times New Roman" w:hAnsi="Times New Roman"/>
                <w:sz w:val="24"/>
                <w:lang w:val="en-US"/>
              </w:rPr>
              <w:t>spect for individual difference and tolerance towards others.</w:t>
            </w:r>
          </w:p>
        </w:tc>
      </w:tr>
    </w:tbl>
    <w:p w14:paraId="75AC0A3B" w14:textId="32F568D7" w:rsidR="00994E45" w:rsidRPr="00CC1A28" w:rsidRDefault="00994E45" w:rsidP="003320D1">
      <w:pPr>
        <w:spacing w:line="360" w:lineRule="auto"/>
        <w:ind w:leftChars="0" w:left="0" w:firstLineChars="0" w:firstLine="0"/>
        <w:rPr>
          <w:rFonts w:ascii="Times New Roman" w:hAnsi="Times New Roman" w:cs="Times New Roman"/>
          <w:sz w:val="24"/>
          <w:lang w:val="en-US"/>
        </w:rPr>
      </w:pPr>
    </w:p>
    <w:p w14:paraId="64115F69" w14:textId="77777777" w:rsidR="00994E45" w:rsidRPr="00CC1A28" w:rsidRDefault="004749D2" w:rsidP="003320D1">
      <w:pPr>
        <w:numPr>
          <w:ilvl w:val="0"/>
          <w:numId w:val="4"/>
        </w:numPr>
        <w:spacing w:line="360" w:lineRule="auto"/>
        <w:ind w:left="0" w:hanging="2"/>
        <w:rPr>
          <w:rFonts w:ascii="Times New Roman" w:hAnsi="Times New Roman" w:cs="Times New Roman"/>
          <w:sz w:val="24"/>
        </w:rPr>
      </w:pPr>
      <w:r w:rsidRPr="00CC1A28">
        <w:rPr>
          <w:rFonts w:ascii="Times New Roman" w:hAnsi="Times New Roman" w:cs="Times New Roman"/>
          <w:b/>
          <w:sz w:val="24"/>
        </w:rPr>
        <w:t>LEARNING OUTCOMES</w:t>
      </w:r>
    </w:p>
    <w:tbl>
      <w:tblPr>
        <w:tblStyle w:val="a4"/>
        <w:tblW w:w="1011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114"/>
      </w:tblGrid>
      <w:tr w:rsidR="00994E45" w:rsidRPr="00024FB3" w14:paraId="015CBD1F" w14:textId="77777777" w:rsidTr="00241F69">
        <w:trPr>
          <w:trHeight w:val="1240"/>
        </w:trPr>
        <w:tc>
          <w:tcPr>
            <w:tcW w:w="10114" w:type="dxa"/>
            <w:shd w:val="clear" w:color="auto" w:fill="FFFFFF"/>
            <w:vAlign w:val="center"/>
          </w:tcPr>
          <w:p w14:paraId="60E082CD" w14:textId="77777777" w:rsidR="00090EE1" w:rsidRPr="00CC1A28" w:rsidRDefault="004749D2" w:rsidP="003320D1">
            <w:pPr>
              <w:pStyle w:val="Prrafodelista"/>
              <w:suppressAutoHyphens w:val="0"/>
              <w:spacing w:after="200" w:line="360" w:lineRule="auto"/>
              <w:ind w:leftChars="0" w:left="0" w:firstLineChars="0" w:firstLine="0"/>
              <w:contextualSpacing/>
              <w:jc w:val="both"/>
              <w:textDirection w:val="lrTb"/>
              <w:textAlignment w:val="auto"/>
              <w:outlineLvl w:val="9"/>
              <w:rPr>
                <w:rFonts w:ascii="Times New Roman" w:hAnsi="Times New Roman" w:cs="Times New Roman"/>
                <w:sz w:val="24"/>
                <w:lang w:val="en-US"/>
              </w:rPr>
            </w:pPr>
            <w:r w:rsidRPr="00CC1A28">
              <w:rPr>
                <w:rFonts w:ascii="Times New Roman" w:eastAsia="Arial" w:hAnsi="Times New Roman" w:cs="Times New Roman"/>
                <w:color w:val="000000"/>
                <w:sz w:val="24"/>
                <w:lang w:val="en-US"/>
              </w:rPr>
              <w:t xml:space="preserve">By the end of the course, students will: </w:t>
            </w:r>
          </w:p>
          <w:p w14:paraId="12B2A408" w14:textId="38C1A19A" w:rsidR="00090EE1" w:rsidRPr="00CC1A28" w:rsidRDefault="00090EE1" w:rsidP="003320D1">
            <w:pPr>
              <w:pStyle w:val="Prrafodelista"/>
              <w:numPr>
                <w:ilvl w:val="0"/>
                <w:numId w:val="16"/>
              </w:numPr>
              <w:suppressAutoHyphens w:val="0"/>
              <w:spacing w:after="200" w:line="360" w:lineRule="auto"/>
              <w:ind w:leftChars="0" w:firstLineChars="0"/>
              <w:contextualSpacing/>
              <w:jc w:val="both"/>
              <w:textDirection w:val="lrTb"/>
              <w:textAlignment w:val="auto"/>
              <w:outlineLvl w:val="9"/>
              <w:rPr>
                <w:rFonts w:ascii="Times New Roman" w:hAnsi="Times New Roman" w:cs="Times New Roman"/>
                <w:sz w:val="24"/>
                <w:lang w:val="en-US"/>
              </w:rPr>
            </w:pPr>
            <w:r w:rsidRPr="00CC1A28">
              <w:rPr>
                <w:rFonts w:ascii="Times New Roman" w:hAnsi="Times New Roman" w:cs="Times New Roman"/>
                <w:sz w:val="24"/>
                <w:lang w:val="en-US"/>
              </w:rPr>
              <w:t xml:space="preserve">Design collaborative foreign language teaching and learning projects to </w:t>
            </w:r>
            <w:r w:rsidR="00CD40E4">
              <w:rPr>
                <w:rFonts w:ascii="Times New Roman" w:hAnsi="Times New Roman" w:cs="Times New Roman"/>
                <w:sz w:val="24"/>
                <w:lang w:val="en-US"/>
              </w:rPr>
              <w:t>promote meaningful communication</w:t>
            </w:r>
            <w:r w:rsidRPr="00CC1A28">
              <w:rPr>
                <w:rFonts w:ascii="Times New Roman" w:hAnsi="Times New Roman" w:cs="Times New Roman"/>
                <w:sz w:val="24"/>
                <w:lang w:val="en-US"/>
              </w:rPr>
              <w:t>.</w:t>
            </w:r>
          </w:p>
          <w:p w14:paraId="6A4B8731" w14:textId="77777777" w:rsidR="00090EE1" w:rsidRPr="00CC1A28" w:rsidRDefault="00090EE1" w:rsidP="003320D1">
            <w:pPr>
              <w:pStyle w:val="Prrafodelista"/>
              <w:numPr>
                <w:ilvl w:val="0"/>
                <w:numId w:val="16"/>
              </w:numPr>
              <w:suppressAutoHyphens w:val="0"/>
              <w:spacing w:after="200" w:line="360" w:lineRule="auto"/>
              <w:ind w:leftChars="0" w:firstLineChars="0"/>
              <w:contextualSpacing/>
              <w:jc w:val="both"/>
              <w:textDirection w:val="lrTb"/>
              <w:textAlignment w:val="auto"/>
              <w:outlineLvl w:val="9"/>
              <w:rPr>
                <w:rFonts w:ascii="Times New Roman" w:hAnsi="Times New Roman" w:cs="Times New Roman"/>
                <w:sz w:val="24"/>
                <w:lang w:val="en-US"/>
              </w:rPr>
            </w:pPr>
            <w:r w:rsidRPr="00CC1A28">
              <w:rPr>
                <w:rFonts w:ascii="Times New Roman" w:hAnsi="Times New Roman" w:cs="Times New Roman"/>
                <w:sz w:val="24"/>
                <w:lang w:val="en-US"/>
              </w:rPr>
              <w:t>Produce online written work (journals or newsletters) to share learning experiences with diverse topics.</w:t>
            </w:r>
          </w:p>
          <w:p w14:paraId="6E8E5D28" w14:textId="77777777" w:rsidR="00090EE1" w:rsidRPr="00CC1A28" w:rsidRDefault="00090EE1" w:rsidP="003320D1">
            <w:pPr>
              <w:pStyle w:val="Prrafodelista"/>
              <w:numPr>
                <w:ilvl w:val="0"/>
                <w:numId w:val="16"/>
              </w:numPr>
              <w:suppressAutoHyphens w:val="0"/>
              <w:spacing w:after="200" w:line="360" w:lineRule="auto"/>
              <w:ind w:leftChars="0" w:firstLineChars="0"/>
              <w:contextualSpacing/>
              <w:jc w:val="both"/>
              <w:textDirection w:val="lrTb"/>
              <w:textAlignment w:val="auto"/>
              <w:outlineLvl w:val="9"/>
              <w:rPr>
                <w:rFonts w:ascii="Times New Roman" w:hAnsi="Times New Roman" w:cs="Times New Roman"/>
                <w:sz w:val="24"/>
                <w:lang w:val="en-US"/>
              </w:rPr>
            </w:pPr>
            <w:r w:rsidRPr="00CC1A28">
              <w:rPr>
                <w:rFonts w:ascii="Times New Roman" w:hAnsi="Times New Roman" w:cs="Times New Roman"/>
                <w:sz w:val="24"/>
                <w:lang w:val="en-US"/>
              </w:rPr>
              <w:t>Make online intercultural interaction and exchange proposals to reinforce foreign language teaching and learning as well as research activities in the classroom.</w:t>
            </w:r>
          </w:p>
          <w:p w14:paraId="6698B91F" w14:textId="77777777" w:rsidR="00090EE1" w:rsidRDefault="00090EE1" w:rsidP="003320D1">
            <w:pPr>
              <w:pStyle w:val="Prrafodelista"/>
              <w:numPr>
                <w:ilvl w:val="0"/>
                <w:numId w:val="16"/>
              </w:numPr>
              <w:suppressAutoHyphens w:val="0"/>
              <w:spacing w:after="200" w:line="360" w:lineRule="auto"/>
              <w:ind w:leftChars="0" w:firstLineChars="0"/>
              <w:contextualSpacing/>
              <w:jc w:val="both"/>
              <w:textDirection w:val="lrTb"/>
              <w:textAlignment w:val="auto"/>
              <w:outlineLvl w:val="9"/>
              <w:rPr>
                <w:rFonts w:ascii="Times New Roman" w:hAnsi="Times New Roman" w:cs="Times New Roman"/>
                <w:sz w:val="24"/>
                <w:lang w:val="en-US"/>
              </w:rPr>
            </w:pPr>
            <w:r w:rsidRPr="00CC1A28">
              <w:rPr>
                <w:rFonts w:ascii="Times New Roman" w:hAnsi="Times New Roman" w:cs="Times New Roman"/>
                <w:sz w:val="24"/>
                <w:lang w:val="en-US"/>
              </w:rPr>
              <w:t>Employ collaborative online tutoring to deliver group or individual instruction in diverse subjects to students in different contexts.</w:t>
            </w:r>
          </w:p>
          <w:p w14:paraId="77616E3A" w14:textId="428D9D2F" w:rsidR="00CD40E4" w:rsidRPr="00CC1A28" w:rsidRDefault="00CD40E4" w:rsidP="003320D1">
            <w:pPr>
              <w:pStyle w:val="Prrafodelista"/>
              <w:numPr>
                <w:ilvl w:val="0"/>
                <w:numId w:val="16"/>
              </w:numPr>
              <w:suppressAutoHyphens w:val="0"/>
              <w:spacing w:after="200" w:line="360" w:lineRule="auto"/>
              <w:ind w:leftChars="0" w:firstLineChars="0"/>
              <w:contextualSpacing/>
              <w:jc w:val="both"/>
              <w:textDirection w:val="lrTb"/>
              <w:textAlignment w:val="auto"/>
              <w:outlineLvl w:val="9"/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Apply online tools to accomplish language tasks.</w:t>
            </w:r>
          </w:p>
          <w:p w14:paraId="31BB8151" w14:textId="0C02C231" w:rsidR="00994E45" w:rsidRPr="00CC1A28" w:rsidRDefault="00090EE1" w:rsidP="003320D1">
            <w:pPr>
              <w:pStyle w:val="Prrafodelista"/>
              <w:numPr>
                <w:ilvl w:val="0"/>
                <w:numId w:val="1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Chars="0" w:firstLineChars="0"/>
              <w:jc w:val="both"/>
              <w:rPr>
                <w:rFonts w:ascii="Times New Roman" w:eastAsia="Arial" w:hAnsi="Times New Roman" w:cs="Times New Roman"/>
                <w:color w:val="000000"/>
                <w:sz w:val="24"/>
                <w:lang w:val="en-US"/>
              </w:rPr>
            </w:pPr>
            <w:r w:rsidRPr="00CC1A28">
              <w:rPr>
                <w:rFonts w:ascii="Times New Roman" w:hAnsi="Times New Roman" w:cs="Times New Roman"/>
                <w:sz w:val="24"/>
                <w:lang w:val="en-US"/>
              </w:rPr>
              <w:t>Propose effective codes for online communication.</w:t>
            </w:r>
          </w:p>
        </w:tc>
      </w:tr>
    </w:tbl>
    <w:p w14:paraId="5DD006AE" w14:textId="77777777" w:rsidR="00994E45" w:rsidRPr="00CC1A28" w:rsidRDefault="00994E45" w:rsidP="003320D1">
      <w:pPr>
        <w:spacing w:line="360" w:lineRule="auto"/>
        <w:ind w:left="0" w:hanging="2"/>
        <w:rPr>
          <w:rFonts w:ascii="Times New Roman" w:hAnsi="Times New Roman" w:cs="Times New Roman"/>
          <w:sz w:val="24"/>
          <w:lang w:val="en-US"/>
        </w:rPr>
      </w:pPr>
    </w:p>
    <w:p w14:paraId="109D38CD" w14:textId="50962DB8" w:rsidR="00994E45" w:rsidRPr="003B5335" w:rsidRDefault="004749D2" w:rsidP="003320D1">
      <w:pPr>
        <w:numPr>
          <w:ilvl w:val="0"/>
          <w:numId w:val="4"/>
        </w:numPr>
        <w:spacing w:line="360" w:lineRule="auto"/>
        <w:ind w:left="0" w:hanging="2"/>
        <w:rPr>
          <w:rFonts w:ascii="Times New Roman" w:hAnsi="Times New Roman" w:cs="Times New Roman"/>
          <w:sz w:val="24"/>
        </w:rPr>
      </w:pPr>
      <w:r w:rsidRPr="00CC1A28">
        <w:rPr>
          <w:rFonts w:ascii="Times New Roman" w:hAnsi="Times New Roman" w:cs="Times New Roman"/>
          <w:b/>
          <w:sz w:val="24"/>
        </w:rPr>
        <w:t>COURSE CONTENT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964"/>
      </w:tblGrid>
      <w:tr w:rsidR="003B5335" w:rsidRPr="00024FB3" w14:paraId="504DDFA2" w14:textId="77777777" w:rsidTr="003B5335">
        <w:tc>
          <w:tcPr>
            <w:tcW w:w="9964" w:type="dxa"/>
          </w:tcPr>
          <w:p w14:paraId="1505C5ED" w14:textId="50F13F2E" w:rsidR="003B5335" w:rsidRPr="003B5335" w:rsidRDefault="003B5335" w:rsidP="003B5335">
            <w:pPr>
              <w:pStyle w:val="Prrafodelista"/>
              <w:tabs>
                <w:tab w:val="left" w:pos="3015"/>
                <w:tab w:val="center" w:pos="4306"/>
              </w:tabs>
              <w:suppressAutoHyphens w:val="0"/>
              <w:spacing w:after="200" w:line="360" w:lineRule="auto"/>
              <w:ind w:leftChars="0" w:left="360" w:firstLineChars="0" w:firstLine="0"/>
              <w:contextualSpacing/>
              <w:textDirection w:val="lrTb"/>
              <w:textAlignment w:val="auto"/>
              <w:outlineLvl w:val="9"/>
              <w:rPr>
                <w:rFonts w:ascii="Times New Roman" w:hAnsi="Times New Roman"/>
                <w:sz w:val="24"/>
                <w:lang w:val="en-US"/>
              </w:rPr>
            </w:pPr>
            <w:r>
              <w:rPr>
                <w:rFonts w:ascii="Times New Roman" w:hAnsi="Times New Roman"/>
                <w:sz w:val="24"/>
                <w:lang w:val="en-US"/>
              </w:rPr>
              <w:t>U</w:t>
            </w:r>
            <w:r w:rsidRPr="003B5335">
              <w:rPr>
                <w:rFonts w:ascii="Times New Roman" w:hAnsi="Times New Roman"/>
                <w:sz w:val="24"/>
                <w:lang w:val="en-US"/>
              </w:rPr>
              <w:t>nit 1: Online communication.</w:t>
            </w:r>
          </w:p>
          <w:p w14:paraId="1986C342" w14:textId="77777777" w:rsidR="003B5335" w:rsidRPr="003B5335" w:rsidRDefault="003B5335" w:rsidP="003B5335">
            <w:pPr>
              <w:pStyle w:val="Prrafodelista"/>
              <w:tabs>
                <w:tab w:val="left" w:pos="3015"/>
                <w:tab w:val="center" w:pos="4306"/>
              </w:tabs>
              <w:suppressAutoHyphens w:val="0"/>
              <w:spacing w:after="200" w:line="360" w:lineRule="auto"/>
              <w:ind w:leftChars="0" w:left="360" w:firstLineChars="0" w:firstLine="0"/>
              <w:contextualSpacing/>
              <w:textDirection w:val="lrTb"/>
              <w:textAlignment w:val="auto"/>
              <w:outlineLvl w:val="9"/>
              <w:rPr>
                <w:rFonts w:ascii="Times New Roman" w:hAnsi="Times New Roman"/>
                <w:sz w:val="24"/>
                <w:lang w:val="en-US"/>
              </w:rPr>
            </w:pPr>
            <w:r w:rsidRPr="003B5335">
              <w:rPr>
                <w:rFonts w:ascii="Times New Roman" w:hAnsi="Times New Roman"/>
                <w:sz w:val="24"/>
                <w:lang w:val="en-US"/>
              </w:rPr>
              <w:t>Unit 2: Online communication and foreign language teaching and learning.</w:t>
            </w:r>
          </w:p>
          <w:p w14:paraId="61FD6A41" w14:textId="77777777" w:rsidR="003B5335" w:rsidRPr="003B5335" w:rsidRDefault="003B5335" w:rsidP="003B5335">
            <w:pPr>
              <w:pStyle w:val="Prrafodelista"/>
              <w:tabs>
                <w:tab w:val="left" w:pos="3015"/>
                <w:tab w:val="center" w:pos="4306"/>
              </w:tabs>
              <w:suppressAutoHyphens w:val="0"/>
              <w:spacing w:after="200" w:line="360" w:lineRule="auto"/>
              <w:ind w:leftChars="0" w:left="360" w:firstLineChars="0" w:firstLine="0"/>
              <w:contextualSpacing/>
              <w:textDirection w:val="lrTb"/>
              <w:textAlignment w:val="auto"/>
              <w:outlineLvl w:val="9"/>
              <w:rPr>
                <w:rFonts w:ascii="Times New Roman" w:hAnsi="Times New Roman"/>
                <w:sz w:val="24"/>
                <w:lang w:val="en-US"/>
              </w:rPr>
            </w:pPr>
            <w:r w:rsidRPr="003B5335">
              <w:rPr>
                <w:rFonts w:ascii="Times New Roman" w:hAnsi="Times New Roman"/>
                <w:sz w:val="24"/>
                <w:lang w:val="en-US"/>
              </w:rPr>
              <w:t>Unit 3: The Internet and computer-mediated communication technologies.</w:t>
            </w:r>
          </w:p>
          <w:p w14:paraId="51E2310E" w14:textId="77777777" w:rsidR="003B5335" w:rsidRPr="003B5335" w:rsidRDefault="003B5335" w:rsidP="003B5335">
            <w:pPr>
              <w:pStyle w:val="Prrafodelista"/>
              <w:tabs>
                <w:tab w:val="left" w:pos="3015"/>
                <w:tab w:val="center" w:pos="4306"/>
              </w:tabs>
              <w:suppressAutoHyphens w:val="0"/>
              <w:spacing w:after="200" w:line="360" w:lineRule="auto"/>
              <w:ind w:leftChars="0" w:left="360" w:firstLineChars="0" w:firstLine="0"/>
              <w:contextualSpacing/>
              <w:textDirection w:val="lrTb"/>
              <w:textAlignment w:val="auto"/>
              <w:outlineLvl w:val="9"/>
              <w:rPr>
                <w:rFonts w:ascii="Times New Roman" w:hAnsi="Times New Roman"/>
                <w:sz w:val="24"/>
                <w:lang w:val="en-US"/>
              </w:rPr>
            </w:pPr>
            <w:r w:rsidRPr="003B5335">
              <w:rPr>
                <w:rFonts w:ascii="Times New Roman" w:hAnsi="Times New Roman"/>
                <w:sz w:val="24"/>
                <w:lang w:val="en-US"/>
              </w:rPr>
              <w:t>Unit 4: Online professional development.</w:t>
            </w:r>
          </w:p>
          <w:p w14:paraId="6D80C013" w14:textId="77777777" w:rsidR="003B5335" w:rsidRPr="003B5335" w:rsidRDefault="003B5335" w:rsidP="003B5335">
            <w:pPr>
              <w:pStyle w:val="Prrafodelista"/>
              <w:tabs>
                <w:tab w:val="left" w:pos="3015"/>
                <w:tab w:val="center" w:pos="4306"/>
              </w:tabs>
              <w:suppressAutoHyphens w:val="0"/>
              <w:spacing w:after="200" w:line="360" w:lineRule="auto"/>
              <w:ind w:leftChars="0" w:left="360" w:firstLineChars="0" w:firstLine="0"/>
              <w:contextualSpacing/>
              <w:textDirection w:val="lrTb"/>
              <w:textAlignment w:val="auto"/>
              <w:outlineLvl w:val="9"/>
              <w:rPr>
                <w:rFonts w:ascii="Times New Roman" w:hAnsi="Times New Roman"/>
                <w:sz w:val="24"/>
                <w:lang w:val="en-US"/>
              </w:rPr>
            </w:pPr>
            <w:r w:rsidRPr="003B5335">
              <w:rPr>
                <w:rFonts w:ascii="Times New Roman" w:hAnsi="Times New Roman"/>
                <w:sz w:val="24"/>
                <w:lang w:val="en-US"/>
              </w:rPr>
              <w:t>Unit 5: Online intercultural interaction and exchanges.</w:t>
            </w:r>
          </w:p>
          <w:p w14:paraId="738BABE2" w14:textId="7F557882" w:rsidR="003B5335" w:rsidRPr="003B5335" w:rsidRDefault="003B5335" w:rsidP="003B5335">
            <w:pPr>
              <w:pStyle w:val="Prrafodelista"/>
              <w:spacing w:line="360" w:lineRule="auto"/>
              <w:ind w:leftChars="0" w:left="360" w:firstLineChars="0" w:firstLine="0"/>
              <w:rPr>
                <w:rFonts w:ascii="Times New Roman" w:hAnsi="Times New Roman"/>
                <w:sz w:val="24"/>
                <w:lang w:val="en-US"/>
              </w:rPr>
            </w:pPr>
            <w:r w:rsidRPr="003B5335">
              <w:rPr>
                <w:rFonts w:ascii="Times New Roman" w:hAnsi="Times New Roman"/>
                <w:sz w:val="24"/>
                <w:lang w:val="en-US"/>
              </w:rPr>
              <w:t>Unit 6: Synchronous and asynchronous online tools.</w:t>
            </w:r>
          </w:p>
        </w:tc>
      </w:tr>
    </w:tbl>
    <w:p w14:paraId="7A1BB5E9" w14:textId="6C0CF57D" w:rsidR="00994E45" w:rsidRPr="00CC1A28" w:rsidRDefault="00994E45" w:rsidP="003B5335">
      <w:pPr>
        <w:spacing w:line="360" w:lineRule="auto"/>
        <w:ind w:leftChars="0" w:left="0" w:firstLineChars="0" w:firstLine="0"/>
        <w:rPr>
          <w:rFonts w:ascii="Times New Roman" w:hAnsi="Times New Roman" w:cs="Times New Roman"/>
          <w:sz w:val="24"/>
          <w:lang w:val="en-US"/>
        </w:rPr>
      </w:pPr>
    </w:p>
    <w:p w14:paraId="5F8E50BA" w14:textId="7451BE2F" w:rsidR="00995452" w:rsidRPr="003B5335" w:rsidRDefault="004749D2" w:rsidP="003B5335">
      <w:pPr>
        <w:numPr>
          <w:ilvl w:val="0"/>
          <w:numId w:val="4"/>
        </w:numPr>
        <w:spacing w:line="360" w:lineRule="auto"/>
        <w:ind w:left="0" w:hanging="2"/>
        <w:rPr>
          <w:rFonts w:ascii="Times New Roman" w:hAnsi="Times New Roman" w:cs="Times New Roman"/>
          <w:sz w:val="24"/>
        </w:rPr>
      </w:pPr>
      <w:r w:rsidRPr="00CC1A28">
        <w:rPr>
          <w:rFonts w:ascii="Times New Roman" w:hAnsi="Times New Roman" w:cs="Times New Roman"/>
          <w:b/>
          <w:sz w:val="24"/>
        </w:rPr>
        <w:lastRenderedPageBreak/>
        <w:t>ESTRATEGIAS METODOLÓGICAS</w:t>
      </w:r>
    </w:p>
    <w:tbl>
      <w:tblPr>
        <w:tblStyle w:val="a6"/>
        <w:tblW w:w="1011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114"/>
      </w:tblGrid>
      <w:tr w:rsidR="00994E45" w:rsidRPr="00024FB3" w14:paraId="1CD581D3" w14:textId="77777777" w:rsidTr="001C4B01">
        <w:trPr>
          <w:trHeight w:val="2689"/>
        </w:trPr>
        <w:tc>
          <w:tcPr>
            <w:tcW w:w="10114" w:type="dxa"/>
            <w:shd w:val="clear" w:color="auto" w:fill="FFFFFF"/>
            <w:vAlign w:val="center"/>
          </w:tcPr>
          <w:p w14:paraId="0D0BE825" w14:textId="46312C44" w:rsidR="00994E45" w:rsidRPr="00CC1A28" w:rsidRDefault="00090EE1" w:rsidP="003320D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rPr>
                <w:rFonts w:ascii="Times New Roman" w:eastAsia="Arial" w:hAnsi="Times New Roman" w:cs="Times New Roman"/>
                <w:color w:val="000000"/>
                <w:sz w:val="24"/>
                <w:lang w:val="en-US"/>
              </w:rPr>
            </w:pPr>
            <w:r w:rsidRPr="00CC1A28">
              <w:rPr>
                <w:rFonts w:ascii="Times New Roman" w:hAnsi="Times New Roman" w:cs="Times New Roman"/>
                <w:sz w:val="24"/>
                <w:lang w:val="en-US"/>
              </w:rPr>
              <w:t xml:space="preserve">Online education </w:t>
            </w:r>
            <w:proofErr w:type="gramStart"/>
            <w:r w:rsidRPr="00CC1A28">
              <w:rPr>
                <w:rFonts w:ascii="Times New Roman" w:hAnsi="Times New Roman" w:cs="Times New Roman"/>
                <w:sz w:val="24"/>
                <w:lang w:val="en-US"/>
              </w:rPr>
              <w:t>is based</w:t>
            </w:r>
            <w:proofErr w:type="gramEnd"/>
            <w:r w:rsidRPr="00CC1A28">
              <w:rPr>
                <w:rFonts w:ascii="Times New Roman" w:hAnsi="Times New Roman" w:cs="Times New Roman"/>
                <w:sz w:val="24"/>
                <w:lang w:val="en-US"/>
              </w:rPr>
              <w:t xml:space="preserve"> on </w:t>
            </w:r>
            <w:proofErr w:type="spellStart"/>
            <w:r w:rsidRPr="00CC1A28">
              <w:rPr>
                <w:rFonts w:ascii="Times New Roman" w:hAnsi="Times New Roman" w:cs="Times New Roman"/>
                <w:sz w:val="24"/>
                <w:lang w:val="en-US"/>
              </w:rPr>
              <w:t>andragogical</w:t>
            </w:r>
            <w:proofErr w:type="spellEnd"/>
            <w:r w:rsidRPr="00CC1A28">
              <w:rPr>
                <w:rFonts w:ascii="Times New Roman" w:hAnsi="Times New Roman" w:cs="Times New Roman"/>
                <w:sz w:val="24"/>
                <w:lang w:val="en-US"/>
              </w:rPr>
              <w:t xml:space="preserve"> principles. Students learn from other learners in groups and the instructor’s role is that of a facilitator. This role translates into working on the areas of visibility, feedback, materials, and retention. Students’ motivation for learning increase when they share with other learners and the instructor. </w:t>
            </w:r>
            <w:r w:rsidR="00473653" w:rsidRPr="00CC1A28">
              <w:rPr>
                <w:rFonts w:ascii="Times New Roman" w:hAnsi="Times New Roman" w:cs="Times New Roman"/>
                <w:sz w:val="24"/>
                <w:lang w:val="en-US"/>
              </w:rPr>
              <w:t>They use</w:t>
            </w:r>
            <w:r w:rsidRPr="00CC1A28">
              <w:rPr>
                <w:rFonts w:ascii="Times New Roman" w:hAnsi="Times New Roman" w:cs="Times New Roman"/>
                <w:sz w:val="24"/>
                <w:lang w:val="en-US"/>
              </w:rPr>
              <w:t xml:space="preserve"> the online learning system to promote and facilitate discussions based on the materials provided. Students </w:t>
            </w:r>
            <w:proofErr w:type="gramStart"/>
            <w:r w:rsidRPr="00CC1A28">
              <w:rPr>
                <w:rFonts w:ascii="Times New Roman" w:hAnsi="Times New Roman" w:cs="Times New Roman"/>
                <w:sz w:val="24"/>
                <w:lang w:val="en-US"/>
              </w:rPr>
              <w:t>are expected</w:t>
            </w:r>
            <w:proofErr w:type="gramEnd"/>
            <w:r w:rsidRPr="00CC1A28">
              <w:rPr>
                <w:rFonts w:ascii="Times New Roman" w:hAnsi="Times New Roman" w:cs="Times New Roman"/>
                <w:sz w:val="24"/>
                <w:lang w:val="en-US"/>
              </w:rPr>
              <w:t xml:space="preserve"> to participate in the completion of both individual and group assignments.</w:t>
            </w:r>
          </w:p>
        </w:tc>
      </w:tr>
    </w:tbl>
    <w:p w14:paraId="45E23FD6" w14:textId="77777777" w:rsidR="00994E45" w:rsidRPr="00CC1A28" w:rsidRDefault="00994E45" w:rsidP="003320D1">
      <w:pPr>
        <w:spacing w:line="360" w:lineRule="auto"/>
        <w:ind w:left="0" w:hanging="2"/>
        <w:rPr>
          <w:rFonts w:ascii="Times New Roman" w:hAnsi="Times New Roman" w:cs="Times New Roman"/>
          <w:sz w:val="24"/>
          <w:lang w:val="en-US"/>
        </w:rPr>
      </w:pPr>
    </w:p>
    <w:p w14:paraId="0F2C2868" w14:textId="615B990A" w:rsidR="00994E45" w:rsidRPr="003B5335" w:rsidRDefault="004749D2" w:rsidP="003B5335">
      <w:pPr>
        <w:numPr>
          <w:ilvl w:val="0"/>
          <w:numId w:val="4"/>
        </w:numPr>
        <w:spacing w:line="360" w:lineRule="auto"/>
        <w:ind w:left="0" w:hanging="2"/>
        <w:rPr>
          <w:rFonts w:ascii="Times New Roman" w:hAnsi="Times New Roman" w:cs="Times New Roman"/>
          <w:sz w:val="24"/>
        </w:rPr>
      </w:pPr>
      <w:r w:rsidRPr="00CC1A28">
        <w:rPr>
          <w:rFonts w:ascii="Times New Roman" w:hAnsi="Times New Roman" w:cs="Times New Roman"/>
          <w:b/>
          <w:sz w:val="24"/>
        </w:rPr>
        <w:t>ACTIVIDADES Y PRÁCTICAS</w:t>
      </w:r>
    </w:p>
    <w:tbl>
      <w:tblPr>
        <w:tblStyle w:val="a7"/>
        <w:tblW w:w="1019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190"/>
      </w:tblGrid>
      <w:tr w:rsidR="00994E45" w:rsidRPr="00024FB3" w14:paraId="01AEAAEE" w14:textId="77777777" w:rsidTr="001C4B01">
        <w:trPr>
          <w:trHeight w:val="822"/>
        </w:trPr>
        <w:tc>
          <w:tcPr>
            <w:tcW w:w="10190" w:type="dxa"/>
            <w:vAlign w:val="center"/>
          </w:tcPr>
          <w:p w14:paraId="2C16CC77" w14:textId="601FD574" w:rsidR="00994E45" w:rsidRPr="005F2B14" w:rsidRDefault="005F2B14" w:rsidP="003320D1">
            <w:pPr>
              <w:spacing w:line="360" w:lineRule="auto"/>
              <w:ind w:left="0" w:hanging="2"/>
              <w:rPr>
                <w:rFonts w:ascii="Times New Roman" w:eastAsia="Arial" w:hAnsi="Times New Roman" w:cs="Times New Roman"/>
                <w:sz w:val="24"/>
                <w:lang w:val="en-US"/>
              </w:rPr>
            </w:pPr>
            <w:r w:rsidRPr="005F2B14">
              <w:rPr>
                <w:rFonts w:ascii="Times New Roman" w:eastAsia="Times New Roman" w:hAnsi="Times New Roman" w:cs="Times New Roman"/>
                <w:sz w:val="24"/>
                <w:lang w:val="en-US"/>
              </w:rPr>
              <w:t xml:space="preserve">Students will participate in different kinds of activities such as group-work or collaborative-work </w:t>
            </w:r>
            <w:r>
              <w:rPr>
                <w:rFonts w:ascii="Times New Roman" w:eastAsia="Times New Roman" w:hAnsi="Times New Roman" w:cs="Times New Roman"/>
                <w:sz w:val="24"/>
                <w:lang w:val="en-US"/>
              </w:rPr>
              <w:t>activities mediated by synchronous and asynchronous tools.</w:t>
            </w:r>
            <w:r w:rsidR="004457D6">
              <w:rPr>
                <w:rFonts w:ascii="Times New Roman" w:eastAsia="Times New Roman" w:hAnsi="Times New Roman" w:cs="Times New Roman"/>
                <w:sz w:val="24"/>
                <w:lang w:val="en-US"/>
              </w:rPr>
              <w:t xml:space="preserve"> Pr</w:t>
            </w:r>
            <w:r w:rsidRPr="005F2B14">
              <w:rPr>
                <w:rFonts w:ascii="Times New Roman" w:eastAsia="Times New Roman" w:hAnsi="Times New Roman" w:cs="Times New Roman"/>
                <w:sz w:val="24"/>
                <w:lang w:val="en-US"/>
              </w:rPr>
              <w:t>esentations</w:t>
            </w:r>
            <w:r w:rsidR="004457D6">
              <w:rPr>
                <w:rFonts w:ascii="Times New Roman" w:eastAsia="Times New Roman" w:hAnsi="Times New Roman" w:cs="Times New Roman"/>
                <w:sz w:val="24"/>
                <w:lang w:val="en-US"/>
              </w:rPr>
              <w:t xml:space="preserve">, projects and apps demonstrations </w:t>
            </w:r>
            <w:proofErr w:type="gramStart"/>
            <w:r w:rsidR="004457D6">
              <w:rPr>
                <w:rFonts w:ascii="Times New Roman" w:eastAsia="Times New Roman" w:hAnsi="Times New Roman" w:cs="Times New Roman"/>
                <w:sz w:val="24"/>
                <w:lang w:val="en-US"/>
              </w:rPr>
              <w:t>will be carried out</w:t>
            </w:r>
            <w:proofErr w:type="gramEnd"/>
            <w:r w:rsidRPr="005F2B14">
              <w:rPr>
                <w:rFonts w:ascii="Times New Roman" w:eastAsia="Times New Roman" w:hAnsi="Times New Roman" w:cs="Times New Roman"/>
                <w:sz w:val="24"/>
                <w:lang w:val="en-US"/>
              </w:rPr>
              <w:t>.</w:t>
            </w:r>
            <w:r w:rsidR="004457D6">
              <w:rPr>
                <w:rFonts w:ascii="Times New Roman" w:eastAsia="Times New Roman" w:hAnsi="Times New Roman" w:cs="Times New Roman"/>
                <w:sz w:val="24"/>
                <w:lang w:val="en-US"/>
              </w:rPr>
              <w:t xml:space="preserve"> Students will be allowed to choose from different software such as office package, online apps (</w:t>
            </w:r>
            <w:proofErr w:type="spellStart"/>
            <w:r w:rsidR="004457D6">
              <w:rPr>
                <w:rFonts w:ascii="Times New Roman" w:eastAsia="Times New Roman" w:hAnsi="Times New Roman" w:cs="Times New Roman"/>
                <w:sz w:val="24"/>
                <w:lang w:val="en-US"/>
              </w:rPr>
              <w:t>socrative</w:t>
            </w:r>
            <w:proofErr w:type="spellEnd"/>
            <w:r w:rsidR="004457D6">
              <w:rPr>
                <w:rFonts w:ascii="Times New Roman" w:eastAsia="Times New Roman" w:hAnsi="Times New Roman" w:cs="Times New Roman"/>
                <w:sz w:val="24"/>
                <w:lang w:val="en-US"/>
              </w:rPr>
              <w:t xml:space="preserve">, </w:t>
            </w:r>
            <w:proofErr w:type="spellStart"/>
            <w:r w:rsidR="004457D6">
              <w:rPr>
                <w:rFonts w:ascii="Times New Roman" w:eastAsia="Times New Roman" w:hAnsi="Times New Roman" w:cs="Times New Roman"/>
                <w:sz w:val="24"/>
                <w:lang w:val="en-US"/>
              </w:rPr>
              <w:t>kahoot</w:t>
            </w:r>
            <w:proofErr w:type="spellEnd"/>
            <w:r w:rsidR="004457D6">
              <w:rPr>
                <w:rFonts w:ascii="Times New Roman" w:eastAsia="Times New Roman" w:hAnsi="Times New Roman" w:cs="Times New Roman"/>
                <w:sz w:val="24"/>
                <w:lang w:val="en-US"/>
              </w:rPr>
              <w:t xml:space="preserve">, </w:t>
            </w:r>
            <w:proofErr w:type="spellStart"/>
            <w:r w:rsidR="004457D6">
              <w:rPr>
                <w:rFonts w:ascii="Times New Roman" w:eastAsia="Times New Roman" w:hAnsi="Times New Roman" w:cs="Times New Roman"/>
                <w:sz w:val="24"/>
                <w:lang w:val="en-US"/>
              </w:rPr>
              <w:t>quizbean</w:t>
            </w:r>
            <w:proofErr w:type="spellEnd"/>
            <w:r w:rsidR="004457D6">
              <w:rPr>
                <w:rFonts w:ascii="Times New Roman" w:eastAsia="Times New Roman" w:hAnsi="Times New Roman" w:cs="Times New Roman"/>
                <w:sz w:val="24"/>
                <w:lang w:val="en-US"/>
              </w:rPr>
              <w:t xml:space="preserve">, </w:t>
            </w:r>
            <w:proofErr w:type="spellStart"/>
            <w:r w:rsidR="004457D6">
              <w:rPr>
                <w:rFonts w:ascii="Times New Roman" w:eastAsia="Times New Roman" w:hAnsi="Times New Roman" w:cs="Times New Roman"/>
                <w:sz w:val="24"/>
                <w:lang w:val="en-US"/>
              </w:rPr>
              <w:t>edmodo</w:t>
            </w:r>
            <w:proofErr w:type="spellEnd"/>
            <w:r w:rsidR="004457D6">
              <w:rPr>
                <w:rFonts w:ascii="Times New Roman" w:eastAsia="Times New Roman" w:hAnsi="Times New Roman" w:cs="Times New Roman"/>
                <w:sz w:val="24"/>
                <w:lang w:val="en-US"/>
              </w:rPr>
              <w:t>)</w:t>
            </w:r>
            <w:r w:rsidR="00C6316A">
              <w:rPr>
                <w:rFonts w:ascii="Times New Roman" w:eastAsia="Times New Roman" w:hAnsi="Times New Roman" w:cs="Times New Roman"/>
                <w:sz w:val="24"/>
                <w:lang w:val="en-US"/>
              </w:rPr>
              <w:t>,</w:t>
            </w:r>
            <w:r w:rsidR="004457D6">
              <w:rPr>
                <w:rFonts w:ascii="Times New Roman" w:eastAsia="Times New Roman" w:hAnsi="Times New Roman" w:cs="Times New Roman"/>
                <w:sz w:val="24"/>
                <w:lang w:val="en-US"/>
              </w:rPr>
              <w:t xml:space="preserve"> and learning platforms.    </w:t>
            </w:r>
            <w:r w:rsidR="004457D6" w:rsidRPr="005F2B14">
              <w:rPr>
                <w:rFonts w:ascii="Times New Roman" w:eastAsia="Arial" w:hAnsi="Times New Roman" w:cs="Times New Roman"/>
                <w:sz w:val="24"/>
                <w:lang w:val="en-US"/>
              </w:rPr>
              <w:t xml:space="preserve"> </w:t>
            </w:r>
          </w:p>
        </w:tc>
      </w:tr>
    </w:tbl>
    <w:p w14:paraId="24E01AB2" w14:textId="77777777" w:rsidR="00994E45" w:rsidRPr="00CC1A28" w:rsidRDefault="00994E45" w:rsidP="003320D1">
      <w:pPr>
        <w:spacing w:line="360" w:lineRule="auto"/>
        <w:ind w:left="0" w:hanging="2"/>
        <w:rPr>
          <w:rFonts w:ascii="Times New Roman" w:hAnsi="Times New Roman" w:cs="Times New Roman"/>
          <w:sz w:val="24"/>
          <w:lang w:val="en-US"/>
        </w:rPr>
      </w:pPr>
    </w:p>
    <w:p w14:paraId="446CD4EA" w14:textId="37A803A0" w:rsidR="00994E45" w:rsidRPr="002447E7" w:rsidRDefault="004749D2" w:rsidP="00851CC9">
      <w:pPr>
        <w:pStyle w:val="Prrafodelista"/>
        <w:numPr>
          <w:ilvl w:val="0"/>
          <w:numId w:val="4"/>
        </w:numPr>
        <w:spacing w:line="360" w:lineRule="auto"/>
        <w:ind w:leftChars="0" w:firstLineChars="0"/>
        <w:rPr>
          <w:rFonts w:ascii="Times New Roman" w:hAnsi="Times New Roman" w:cs="Times New Roman"/>
          <w:sz w:val="24"/>
        </w:rPr>
      </w:pPr>
      <w:r w:rsidRPr="00851CC9">
        <w:rPr>
          <w:rFonts w:ascii="Times New Roman" w:hAnsi="Times New Roman" w:cs="Times New Roman"/>
          <w:b/>
          <w:sz w:val="24"/>
          <w:lang w:val="es-419"/>
        </w:rPr>
        <w:t>CRITERIOS DE EVALUACIÓN PARA EL DESARROLLO DE COMPETENCIAS</w:t>
      </w:r>
    </w:p>
    <w:tbl>
      <w:tblPr>
        <w:tblStyle w:val="a8"/>
        <w:tblW w:w="1011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114"/>
      </w:tblGrid>
      <w:tr w:rsidR="00316027" w:rsidRPr="00024FB3" w14:paraId="2390B737" w14:textId="77777777" w:rsidTr="00316027">
        <w:trPr>
          <w:trHeight w:val="2563"/>
        </w:trPr>
        <w:tc>
          <w:tcPr>
            <w:tcW w:w="10114" w:type="dxa"/>
            <w:shd w:val="clear" w:color="auto" w:fill="FFFFFF"/>
          </w:tcPr>
          <w:p w14:paraId="6D216EF4" w14:textId="0B77103A" w:rsidR="00EA1E46" w:rsidRPr="00977CD4" w:rsidRDefault="00EA1E46" w:rsidP="003320D1">
            <w:pPr>
              <w:tabs>
                <w:tab w:val="left" w:pos="1230"/>
              </w:tabs>
              <w:spacing w:after="160" w:line="360" w:lineRule="auto"/>
              <w:ind w:leftChars="0" w:left="0" w:firstLineChars="0" w:firstLine="0"/>
              <w:rPr>
                <w:rFonts w:ascii="Times New Roman" w:hAnsi="Times New Roman" w:cs="Times New Roman"/>
                <w:sz w:val="24"/>
              </w:rPr>
            </w:pPr>
          </w:p>
          <w:p w14:paraId="71B6263B" w14:textId="66AAFB6D" w:rsidR="00EA1E46" w:rsidRDefault="00EA1E46" w:rsidP="003320D1">
            <w:pPr>
              <w:tabs>
                <w:tab w:val="left" w:pos="1230"/>
              </w:tabs>
              <w:spacing w:after="160" w:line="360" w:lineRule="auto"/>
              <w:ind w:leftChars="0" w:left="0" w:firstLineChars="0" w:firstLine="0"/>
              <w:rPr>
                <w:rFonts w:ascii="Times New Roman" w:hAnsi="Times New Roman" w:cs="Times New Roman"/>
                <w:sz w:val="24"/>
                <w:lang w:val="en-US"/>
              </w:rPr>
            </w:pPr>
            <w:r w:rsidRPr="00EA1E46">
              <w:rPr>
                <w:rFonts w:ascii="Times New Roman" w:hAnsi="Times New Roman" w:cs="Times New Roman"/>
                <w:sz w:val="24"/>
                <w:lang w:val="en-US"/>
              </w:rPr>
              <w:t>Outcome: All students will receive a grade ranging from 1.0-5.0.</w:t>
            </w:r>
          </w:p>
          <w:p w14:paraId="77C95935" w14:textId="4B433CFB" w:rsidR="00090EE1" w:rsidRPr="00CC1A28" w:rsidRDefault="00090EE1" w:rsidP="003320D1">
            <w:pPr>
              <w:tabs>
                <w:tab w:val="left" w:pos="1230"/>
              </w:tabs>
              <w:spacing w:after="160" w:line="360" w:lineRule="auto"/>
              <w:ind w:leftChars="0" w:left="0" w:firstLineChars="0" w:firstLine="0"/>
              <w:rPr>
                <w:rFonts w:ascii="Times New Roman" w:hAnsi="Times New Roman" w:cs="Times New Roman"/>
                <w:sz w:val="24"/>
                <w:lang w:val="en-US"/>
              </w:rPr>
            </w:pPr>
            <w:r w:rsidRPr="00CC1A28">
              <w:rPr>
                <w:rFonts w:ascii="Times New Roman" w:hAnsi="Times New Roman" w:cs="Times New Roman"/>
                <w:sz w:val="24"/>
                <w:lang w:val="en-US"/>
              </w:rPr>
              <w:t>Attendance</w:t>
            </w:r>
          </w:p>
          <w:p w14:paraId="02703FDE" w14:textId="77777777" w:rsidR="00090EE1" w:rsidRPr="00CC1A28" w:rsidRDefault="00090EE1" w:rsidP="003320D1">
            <w:pPr>
              <w:tabs>
                <w:tab w:val="left" w:pos="1230"/>
              </w:tabs>
              <w:spacing w:after="160" w:line="360" w:lineRule="auto"/>
              <w:ind w:leftChars="0" w:left="0" w:firstLineChars="0" w:firstLine="0"/>
              <w:rPr>
                <w:rFonts w:ascii="Times New Roman" w:hAnsi="Times New Roman" w:cs="Times New Roman"/>
                <w:sz w:val="24"/>
                <w:lang w:val="en-US"/>
              </w:rPr>
            </w:pPr>
            <w:r w:rsidRPr="00CC1A28">
              <w:rPr>
                <w:rFonts w:ascii="Times New Roman" w:hAnsi="Times New Roman" w:cs="Times New Roman"/>
                <w:sz w:val="24"/>
                <w:lang w:val="en-US"/>
              </w:rPr>
              <w:t xml:space="preserve">Individual and group Participation </w:t>
            </w:r>
          </w:p>
          <w:p w14:paraId="274ED3A2" w14:textId="77777777" w:rsidR="00090EE1" w:rsidRPr="00CC1A28" w:rsidRDefault="00090EE1" w:rsidP="003320D1">
            <w:pPr>
              <w:tabs>
                <w:tab w:val="left" w:pos="1230"/>
              </w:tabs>
              <w:spacing w:after="160" w:line="360" w:lineRule="auto"/>
              <w:ind w:leftChars="0" w:left="0" w:firstLineChars="0" w:firstLine="0"/>
              <w:rPr>
                <w:rFonts w:ascii="Times New Roman" w:hAnsi="Times New Roman" w:cs="Times New Roman"/>
                <w:sz w:val="24"/>
                <w:lang w:val="en-US"/>
              </w:rPr>
            </w:pPr>
            <w:r w:rsidRPr="00CC1A28">
              <w:rPr>
                <w:rFonts w:ascii="Times New Roman" w:hAnsi="Times New Roman" w:cs="Times New Roman"/>
                <w:sz w:val="24"/>
                <w:lang w:val="en-US"/>
              </w:rPr>
              <w:t>Assignment completion</w:t>
            </w:r>
          </w:p>
          <w:p w14:paraId="4430EA13" w14:textId="1619B93C" w:rsidR="00316027" w:rsidRPr="00CC1A28" w:rsidRDefault="00090EE1" w:rsidP="003320D1">
            <w:pPr>
              <w:spacing w:line="360" w:lineRule="auto"/>
              <w:ind w:leftChars="0" w:left="0" w:firstLineChars="0" w:firstLine="0"/>
              <w:rPr>
                <w:rFonts w:ascii="Times New Roman" w:eastAsia="Arial" w:hAnsi="Times New Roman" w:cs="Times New Roman"/>
                <w:sz w:val="24"/>
                <w:lang w:val="en-US"/>
              </w:rPr>
            </w:pPr>
            <w:r w:rsidRPr="00CC1A28">
              <w:rPr>
                <w:rFonts w:ascii="Times New Roman" w:hAnsi="Times New Roman" w:cs="Times New Roman"/>
                <w:sz w:val="24"/>
                <w:lang w:val="en-US"/>
              </w:rPr>
              <w:t>Outcome:</w:t>
            </w:r>
            <w:r w:rsidRPr="00CC1A28">
              <w:rPr>
                <w:rFonts w:ascii="Times New Roman" w:hAnsi="Times New Roman" w:cs="Times New Roman"/>
                <w:b/>
                <w:sz w:val="24"/>
                <w:lang w:val="en-US"/>
              </w:rPr>
              <w:t xml:space="preserve"> </w:t>
            </w:r>
            <w:r w:rsidRPr="00CC1A28">
              <w:rPr>
                <w:rFonts w:ascii="Times New Roman" w:hAnsi="Times New Roman" w:cs="Times New Roman"/>
                <w:sz w:val="24"/>
                <w:lang w:val="en-US"/>
              </w:rPr>
              <w:t>Quantitative grades (according to the formula provided).</w:t>
            </w:r>
          </w:p>
        </w:tc>
      </w:tr>
      <w:tr w:rsidR="00A33732" w:rsidRPr="00A33732" w14:paraId="63D1F195" w14:textId="77777777" w:rsidTr="00316027">
        <w:trPr>
          <w:trHeight w:val="2563"/>
        </w:trPr>
        <w:tc>
          <w:tcPr>
            <w:tcW w:w="10114" w:type="dxa"/>
            <w:shd w:val="clear" w:color="auto" w:fill="FFFFFF"/>
          </w:tcPr>
          <w:p w14:paraId="49D80412" w14:textId="77777777" w:rsidR="00A33732" w:rsidRPr="00CC1A28" w:rsidRDefault="00A33732" w:rsidP="003320D1">
            <w:pPr>
              <w:numPr>
                <w:ilvl w:val="0"/>
                <w:numId w:val="4"/>
              </w:numPr>
              <w:spacing w:line="360" w:lineRule="auto"/>
              <w:ind w:left="0" w:hanging="2"/>
              <w:rPr>
                <w:rFonts w:ascii="Times New Roman" w:hAnsi="Times New Roman" w:cs="Times New Roman"/>
                <w:sz w:val="24"/>
              </w:rPr>
            </w:pPr>
            <w:r w:rsidRPr="00CC1A28">
              <w:rPr>
                <w:rFonts w:ascii="Times New Roman" w:hAnsi="Times New Roman" w:cs="Times New Roman"/>
                <w:b/>
                <w:sz w:val="24"/>
              </w:rPr>
              <w:lastRenderedPageBreak/>
              <w:t>BIBLIOGRAFÍA</w:t>
            </w:r>
          </w:p>
          <w:p w14:paraId="7F2112F5" w14:textId="57F5A9B2" w:rsidR="00A33732" w:rsidRPr="00CC1A28" w:rsidRDefault="00A33732" w:rsidP="002447E7">
            <w:pPr>
              <w:spacing w:line="360" w:lineRule="auto"/>
              <w:ind w:leftChars="0" w:left="720" w:firstLineChars="0" w:hanging="720"/>
              <w:rPr>
                <w:rFonts w:ascii="Times New Roman" w:hAnsi="Times New Roman" w:cs="Times New Roman"/>
                <w:sz w:val="24"/>
                <w:lang w:val="en-US"/>
              </w:rPr>
            </w:pPr>
            <w:proofErr w:type="spellStart"/>
            <w:r w:rsidRPr="00CC1A28">
              <w:rPr>
                <w:rFonts w:ascii="Times New Roman" w:hAnsi="Times New Roman" w:cs="Times New Roman"/>
                <w:sz w:val="24"/>
                <w:lang w:val="en-US"/>
              </w:rPr>
              <w:t>Warschauer</w:t>
            </w:r>
            <w:proofErr w:type="spellEnd"/>
            <w:r w:rsidRPr="00CC1A28">
              <w:rPr>
                <w:rFonts w:ascii="Times New Roman" w:hAnsi="Times New Roman" w:cs="Times New Roman"/>
                <w:sz w:val="24"/>
                <w:lang w:val="en-US"/>
              </w:rPr>
              <w:t xml:space="preserve">, M. (2001). Online communication. In R. Carter &amp; D. </w:t>
            </w:r>
            <w:proofErr w:type="spellStart"/>
            <w:r w:rsidRPr="00CC1A28">
              <w:rPr>
                <w:rFonts w:ascii="Times New Roman" w:hAnsi="Times New Roman" w:cs="Times New Roman"/>
                <w:sz w:val="24"/>
                <w:lang w:val="en-US"/>
              </w:rPr>
              <w:t>Nunan</w:t>
            </w:r>
            <w:proofErr w:type="spellEnd"/>
            <w:r w:rsidRPr="00CC1A28">
              <w:rPr>
                <w:rFonts w:ascii="Times New Roman" w:hAnsi="Times New Roman" w:cs="Times New Roman"/>
                <w:sz w:val="24"/>
                <w:lang w:val="en-US"/>
              </w:rPr>
              <w:t xml:space="preserve"> (Eds.), </w:t>
            </w:r>
            <w:r w:rsidRPr="00CC1A28">
              <w:rPr>
                <w:rFonts w:ascii="Times New Roman" w:hAnsi="Times New Roman" w:cs="Times New Roman"/>
                <w:i/>
                <w:sz w:val="24"/>
                <w:lang w:val="en-US"/>
              </w:rPr>
              <w:t xml:space="preserve">The Cambridge </w:t>
            </w:r>
            <w:r w:rsidR="002447E7" w:rsidRPr="00CC1A28">
              <w:rPr>
                <w:rFonts w:ascii="Times New Roman" w:hAnsi="Times New Roman" w:cs="Times New Roman"/>
                <w:i/>
                <w:sz w:val="24"/>
                <w:lang w:val="en-US"/>
              </w:rPr>
              <w:t xml:space="preserve">guide </w:t>
            </w:r>
            <w:r w:rsidR="002447E7">
              <w:rPr>
                <w:rFonts w:ascii="Times New Roman" w:hAnsi="Times New Roman" w:cs="Times New Roman"/>
                <w:i/>
                <w:sz w:val="24"/>
                <w:lang w:val="en-US"/>
              </w:rPr>
              <w:t>to</w:t>
            </w:r>
            <w:r w:rsidRPr="00CC1A28">
              <w:rPr>
                <w:rFonts w:ascii="Times New Roman" w:hAnsi="Times New Roman" w:cs="Times New Roman"/>
                <w:i/>
                <w:sz w:val="24"/>
                <w:lang w:val="en-US"/>
              </w:rPr>
              <w:t xml:space="preserve"> teaching English to speakers of other languages</w:t>
            </w:r>
            <w:r w:rsidR="002447E7">
              <w:rPr>
                <w:rFonts w:ascii="Times New Roman" w:hAnsi="Times New Roman" w:cs="Times New Roman"/>
                <w:sz w:val="24"/>
                <w:lang w:val="en-US"/>
              </w:rPr>
              <w:t xml:space="preserve"> (pp. 207-212). </w:t>
            </w:r>
            <w:r w:rsidRPr="00CC1A28">
              <w:rPr>
                <w:rFonts w:ascii="Times New Roman" w:hAnsi="Times New Roman" w:cs="Times New Roman"/>
                <w:sz w:val="24"/>
                <w:lang w:val="en-US"/>
              </w:rPr>
              <w:t>Cambridge University Press.</w:t>
            </w:r>
          </w:p>
          <w:p w14:paraId="5C8134C3" w14:textId="5DFE049E" w:rsidR="00A33732" w:rsidRPr="00CC1A28" w:rsidRDefault="00A33732" w:rsidP="002447E7">
            <w:pPr>
              <w:tabs>
                <w:tab w:val="left" w:pos="1230"/>
              </w:tabs>
              <w:spacing w:after="160" w:line="360" w:lineRule="auto"/>
              <w:ind w:leftChars="0" w:left="720" w:firstLineChars="0" w:hanging="720"/>
              <w:rPr>
                <w:rFonts w:ascii="Times New Roman" w:hAnsi="Times New Roman" w:cs="Times New Roman"/>
                <w:sz w:val="24"/>
                <w:lang w:val="en-US"/>
              </w:rPr>
            </w:pPr>
            <w:r w:rsidRPr="00CC1A28">
              <w:rPr>
                <w:rFonts w:ascii="Times New Roman" w:hAnsi="Times New Roman" w:cs="Times New Roman"/>
                <w:sz w:val="24"/>
                <w:lang w:val="en-US"/>
              </w:rPr>
              <w:t xml:space="preserve">White, K. W., &amp; Weight, B. H. (2000). </w:t>
            </w:r>
            <w:r w:rsidRPr="002B63D5">
              <w:rPr>
                <w:rFonts w:ascii="Times New Roman" w:hAnsi="Times New Roman" w:cs="Times New Roman"/>
                <w:i/>
                <w:sz w:val="24"/>
                <w:lang w:val="en-US"/>
              </w:rPr>
              <w:t xml:space="preserve">The online teaching guide: A handbook of attitudes, strategies, and techniques for the virtual </w:t>
            </w:r>
            <w:r w:rsidR="002447E7" w:rsidRPr="002B63D5">
              <w:rPr>
                <w:rFonts w:ascii="Times New Roman" w:hAnsi="Times New Roman" w:cs="Times New Roman"/>
                <w:i/>
                <w:sz w:val="24"/>
                <w:lang w:val="en-US"/>
              </w:rPr>
              <w:t>classroom</w:t>
            </w:r>
            <w:r w:rsidR="002447E7">
              <w:rPr>
                <w:rFonts w:ascii="Times New Roman" w:hAnsi="Times New Roman" w:cs="Times New Roman"/>
                <w:sz w:val="24"/>
                <w:lang w:val="en-US"/>
              </w:rPr>
              <w:t xml:space="preserve">. </w:t>
            </w:r>
            <w:r w:rsidRPr="00CC1A28">
              <w:rPr>
                <w:rFonts w:ascii="Times New Roman" w:hAnsi="Times New Roman" w:cs="Times New Roman"/>
                <w:sz w:val="24"/>
                <w:lang w:val="en-US"/>
              </w:rPr>
              <w:t>Allyn &amp; Bacon.</w:t>
            </w:r>
          </w:p>
        </w:tc>
      </w:tr>
      <w:tr w:rsidR="00A33732" w:rsidRPr="00A33732" w14:paraId="507B4CC8" w14:textId="77777777" w:rsidTr="003B5335">
        <w:trPr>
          <w:trHeight w:val="399"/>
        </w:trPr>
        <w:tc>
          <w:tcPr>
            <w:tcW w:w="10114" w:type="dxa"/>
            <w:shd w:val="clear" w:color="auto" w:fill="FFFFFF"/>
          </w:tcPr>
          <w:p w14:paraId="747891B9" w14:textId="4B4ABB1F" w:rsidR="00A33732" w:rsidRPr="00B11B19" w:rsidRDefault="003B5335" w:rsidP="003320D1">
            <w:pPr>
              <w:spacing w:line="360" w:lineRule="auto"/>
              <w:ind w:leftChars="0" w:left="0" w:firstLineChars="0" w:firstLine="0"/>
              <w:jc w:val="center"/>
              <w:rPr>
                <w:rFonts w:ascii="Times New Roman" w:hAnsi="Times New Roman" w:cs="Times New Roman"/>
                <w:sz w:val="24"/>
              </w:rPr>
            </w:pPr>
            <w:r w:rsidRPr="00B11B19">
              <w:rPr>
                <w:rFonts w:ascii="Times New Roman" w:hAnsi="Times New Roman" w:cs="Times New Roman"/>
                <w:sz w:val="24"/>
              </w:rPr>
              <w:t>Versión: Junio 17, 2020</w:t>
            </w:r>
          </w:p>
        </w:tc>
      </w:tr>
    </w:tbl>
    <w:p w14:paraId="01D18A6F" w14:textId="77777777" w:rsidR="00994E45" w:rsidRPr="00CC1A28" w:rsidRDefault="00994E45" w:rsidP="003320D1">
      <w:pPr>
        <w:spacing w:line="360" w:lineRule="auto"/>
        <w:ind w:left="0" w:hanging="2"/>
        <w:rPr>
          <w:rFonts w:ascii="Times New Roman" w:hAnsi="Times New Roman" w:cs="Times New Roman"/>
          <w:sz w:val="24"/>
          <w:lang w:val="en-US"/>
        </w:rPr>
      </w:pPr>
    </w:p>
    <w:p w14:paraId="586584C0" w14:textId="59E0668F" w:rsidR="00241F69" w:rsidRPr="00090EE1" w:rsidRDefault="00241F69" w:rsidP="003320D1">
      <w:pPr>
        <w:suppressAutoHyphens w:val="0"/>
        <w:spacing w:line="360" w:lineRule="auto"/>
        <w:ind w:leftChars="0" w:left="0" w:firstLineChars="0" w:firstLine="0"/>
        <w:textDirection w:val="lrTb"/>
        <w:textAlignment w:val="auto"/>
        <w:outlineLvl w:val="9"/>
        <w:rPr>
          <w:sz w:val="24"/>
          <w:lang w:val="en-US"/>
        </w:rPr>
      </w:pPr>
      <w:r w:rsidRPr="00090EE1">
        <w:rPr>
          <w:sz w:val="24"/>
          <w:lang w:val="en-US"/>
        </w:rPr>
        <w:br w:type="page"/>
      </w:r>
    </w:p>
    <w:sectPr w:rsidR="00241F69" w:rsidRPr="00090EE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2" w:h="15842"/>
      <w:pgMar w:top="284" w:right="1134" w:bottom="426" w:left="1134" w:header="567" w:footer="567" w:gutter="0"/>
      <w:pgNumType w:start="1"/>
      <w:cols w:space="72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FD980B3" w16cid:durableId="21F52E16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DD008B" w14:textId="77777777" w:rsidR="00381AFE" w:rsidRDefault="00381AFE">
      <w:pPr>
        <w:spacing w:line="240" w:lineRule="auto"/>
        <w:ind w:left="0" w:hanging="2"/>
      </w:pPr>
      <w:r>
        <w:separator/>
      </w:r>
    </w:p>
  </w:endnote>
  <w:endnote w:type="continuationSeparator" w:id="0">
    <w:p w14:paraId="21363059" w14:textId="77777777" w:rsidR="00381AFE" w:rsidRDefault="00381AFE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Times New Roman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Benguiat Bk BT">
    <w:altName w:val="Times New Roman"/>
    <w:charset w:val="00"/>
    <w:family w:val="auto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0E9353" w14:textId="77777777" w:rsidR="003B5335" w:rsidRDefault="003B5335">
    <w:pPr>
      <w:pStyle w:val="Piedepgina"/>
      <w:ind w:left="0" w:hanging="2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A7A50A" w14:textId="77777777" w:rsidR="00994E45" w:rsidRDefault="00994E45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line="240" w:lineRule="auto"/>
      <w:ind w:left="0" w:hanging="2"/>
      <w:jc w:val="center"/>
      <w:rPr>
        <w:color w:val="365F91"/>
        <w:sz w:val="20"/>
        <w:szCs w:val="20"/>
      </w:rPr>
    </w:pPr>
  </w:p>
  <w:p w14:paraId="45732CA7" w14:textId="77777777" w:rsidR="00994E45" w:rsidRDefault="004749D2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line="240" w:lineRule="auto"/>
      <w:ind w:left="0" w:hanging="2"/>
      <w:jc w:val="center"/>
      <w:rPr>
        <w:color w:val="000000"/>
        <w:szCs w:val="22"/>
      </w:rPr>
    </w:pPr>
    <w:r>
      <w:rPr>
        <w:i/>
        <w:color w:val="365F91"/>
        <w:sz w:val="20"/>
        <w:szCs w:val="20"/>
      </w:rPr>
      <w:t>Si usted ha accedido a este formato a través de un medio diferente al sitio http://www.unicordoba.edu.co/index.php/documentos-sigec/documentos-calidad asegúrese que ésta es la versión vigente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0E0D19" w14:textId="77777777" w:rsidR="003B5335" w:rsidRDefault="003B5335">
    <w:pPr>
      <w:pStyle w:val="Piedepgina"/>
      <w:ind w:left="0" w:hanging="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FF8B499" w14:textId="77777777" w:rsidR="00381AFE" w:rsidRDefault="00381AFE">
      <w:pPr>
        <w:spacing w:line="240" w:lineRule="auto"/>
        <w:ind w:left="0" w:hanging="2"/>
      </w:pPr>
      <w:r>
        <w:separator/>
      </w:r>
    </w:p>
  </w:footnote>
  <w:footnote w:type="continuationSeparator" w:id="0">
    <w:p w14:paraId="56EFC103" w14:textId="77777777" w:rsidR="00381AFE" w:rsidRDefault="00381AFE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1C0CA8" w14:textId="77777777" w:rsidR="003B5335" w:rsidRDefault="003B5335">
    <w:pPr>
      <w:pStyle w:val="Encabezado"/>
      <w:ind w:left="0" w:hanging="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2722DA" w14:textId="373FA470" w:rsidR="003B5335" w:rsidRDefault="003B5335">
    <w:pPr>
      <w:pStyle w:val="Encabezado"/>
      <w:ind w:left="0" w:hanging="2"/>
    </w:pPr>
  </w:p>
  <w:tbl>
    <w:tblPr>
      <w:tblW w:w="9923" w:type="dxa"/>
      <w:jc w:val="center"/>
      <w:tblBorders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  <w:insideH w:val="single" w:sz="8" w:space="0" w:color="auto"/>
        <w:insideV w:val="single" w:sz="8" w:space="0" w:color="auto"/>
      </w:tblBorders>
      <w:tblLook w:val="01E0" w:firstRow="1" w:lastRow="1" w:firstColumn="1" w:lastColumn="1" w:noHBand="0" w:noVBand="0"/>
    </w:tblPr>
    <w:tblGrid>
      <w:gridCol w:w="1511"/>
      <w:gridCol w:w="6858"/>
      <w:gridCol w:w="1554"/>
    </w:tblGrid>
    <w:tr w:rsidR="003B5335" w:rsidRPr="00F03ED9" w14:paraId="3FFC8E51" w14:textId="77777777" w:rsidTr="0018225A">
      <w:trPr>
        <w:trHeight w:hRule="exact" w:val="851"/>
        <w:jc w:val="center"/>
      </w:trPr>
      <w:tc>
        <w:tcPr>
          <w:tcW w:w="1511" w:type="dxa"/>
          <w:vMerge w:val="restart"/>
          <w:vAlign w:val="center"/>
        </w:tcPr>
        <w:p w14:paraId="56905257" w14:textId="6A20CE39" w:rsidR="003B5335" w:rsidRPr="00F03ED9" w:rsidRDefault="003B5335" w:rsidP="003B5335">
          <w:pPr>
            <w:autoSpaceDE w:val="0"/>
            <w:autoSpaceDN w:val="0"/>
            <w:adjustRightInd w:val="0"/>
            <w:ind w:left="0" w:hanging="2"/>
            <w:jc w:val="center"/>
            <w:rPr>
              <w:rFonts w:ascii="Verdana" w:hAnsi="Verdana" w:cs="Arial"/>
              <w:b/>
              <w:bCs/>
            </w:rPr>
          </w:pPr>
          <w:r w:rsidRPr="00F03ED9">
            <w:rPr>
              <w:rFonts w:ascii="Verdana" w:hAnsi="Verdana" w:cs="Arial"/>
              <w:b/>
              <w:bCs/>
              <w:noProof/>
            </w:rPr>
            <w:drawing>
              <wp:anchor distT="0" distB="0" distL="114300" distR="114300" simplePos="0" relativeHeight="251659264" behindDoc="1" locked="0" layoutInCell="1" allowOverlap="1" wp14:anchorId="1B70EF12" wp14:editId="43C4A5FE">
                <wp:simplePos x="0" y="0"/>
                <wp:positionH relativeFrom="column">
                  <wp:posOffset>110490</wp:posOffset>
                </wp:positionH>
                <wp:positionV relativeFrom="paragraph">
                  <wp:posOffset>97790</wp:posOffset>
                </wp:positionV>
                <wp:extent cx="597535" cy="877570"/>
                <wp:effectExtent l="0" t="0" r="0" b="0"/>
                <wp:wrapNone/>
                <wp:docPr id="2" name="Imagen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 preferRelativeResize="0">
                          <a:picLocks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7535" cy="87757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6858" w:type="dxa"/>
          <w:vAlign w:val="center"/>
        </w:tcPr>
        <w:p w14:paraId="79B3B469" w14:textId="77777777" w:rsidR="003B5335" w:rsidRPr="00433B63" w:rsidRDefault="003B5335" w:rsidP="003B5335">
          <w:pPr>
            <w:keepNext/>
            <w:ind w:left="1" w:hanging="3"/>
            <w:jc w:val="center"/>
            <w:outlineLvl w:val="3"/>
            <w:rPr>
              <w:rFonts w:ascii="Benguiat Bk BT" w:hAnsi="Benguiat Bk BT"/>
              <w:b/>
              <w:bCs/>
              <w:sz w:val="28"/>
              <w:szCs w:val="28"/>
            </w:rPr>
          </w:pPr>
          <w:r>
            <w:rPr>
              <w:rFonts w:ascii="Benguiat Bk BT" w:hAnsi="Benguiat Bk BT"/>
              <w:b/>
              <w:bCs/>
              <w:sz w:val="28"/>
              <w:szCs w:val="28"/>
            </w:rPr>
            <w:t>UNIVERSIDAD DE CÓRDOBA</w:t>
          </w:r>
        </w:p>
      </w:tc>
      <w:tc>
        <w:tcPr>
          <w:tcW w:w="1554" w:type="dxa"/>
          <w:vMerge w:val="restart"/>
          <w:vAlign w:val="center"/>
        </w:tcPr>
        <w:p w14:paraId="7E1D140E" w14:textId="77777777" w:rsidR="003B5335" w:rsidRPr="00F03ED9" w:rsidRDefault="003B5335" w:rsidP="003B5335">
          <w:pPr>
            <w:keepNext/>
            <w:ind w:left="0" w:hanging="2"/>
            <w:jc w:val="center"/>
            <w:outlineLvl w:val="3"/>
            <w:rPr>
              <w:rFonts w:ascii="Benguiat Bk BT" w:hAnsi="Benguiat Bk BT" w:cs="Arial"/>
              <w:bCs/>
              <w:sz w:val="18"/>
              <w:szCs w:val="18"/>
            </w:rPr>
          </w:pPr>
          <w:r w:rsidRPr="00F03ED9">
            <w:rPr>
              <w:rFonts w:ascii="Benguiat Bk BT" w:hAnsi="Benguiat Bk BT" w:cs="Arial"/>
              <w:b/>
              <w:bCs/>
              <w:sz w:val="18"/>
              <w:szCs w:val="18"/>
            </w:rPr>
            <w:t>CÓDIGO:</w:t>
          </w:r>
          <w:r>
            <w:rPr>
              <w:rFonts w:ascii="Benguiat Bk BT" w:hAnsi="Benguiat Bk BT" w:cs="Arial"/>
              <w:bCs/>
              <w:sz w:val="18"/>
              <w:szCs w:val="18"/>
            </w:rPr>
            <w:t xml:space="preserve"> FDOC-088</w:t>
          </w:r>
        </w:p>
        <w:p w14:paraId="3C975D4A" w14:textId="77777777" w:rsidR="003B5335" w:rsidRPr="00F03ED9" w:rsidRDefault="003B5335" w:rsidP="003B5335">
          <w:pPr>
            <w:ind w:left="0" w:hanging="2"/>
            <w:jc w:val="center"/>
            <w:rPr>
              <w:rFonts w:ascii="Benguiat Bk BT" w:hAnsi="Benguiat Bk BT" w:cs="Arial"/>
              <w:sz w:val="18"/>
              <w:szCs w:val="18"/>
            </w:rPr>
          </w:pPr>
          <w:r w:rsidRPr="00F03ED9">
            <w:rPr>
              <w:rFonts w:ascii="Benguiat Bk BT" w:hAnsi="Benguiat Bk BT" w:cs="Arial"/>
              <w:b/>
              <w:sz w:val="18"/>
              <w:szCs w:val="18"/>
            </w:rPr>
            <w:t>VERSIÓN:</w:t>
          </w:r>
          <w:r w:rsidRPr="00F03ED9">
            <w:rPr>
              <w:rFonts w:ascii="Benguiat Bk BT" w:hAnsi="Benguiat Bk BT" w:cs="Arial"/>
              <w:sz w:val="18"/>
              <w:szCs w:val="18"/>
            </w:rPr>
            <w:t xml:space="preserve"> 0</w:t>
          </w:r>
          <w:r>
            <w:rPr>
              <w:rFonts w:ascii="Benguiat Bk BT" w:hAnsi="Benguiat Bk BT" w:cs="Arial"/>
              <w:sz w:val="18"/>
              <w:szCs w:val="18"/>
            </w:rPr>
            <w:t>2</w:t>
          </w:r>
        </w:p>
        <w:p w14:paraId="15E2B1A2" w14:textId="77777777" w:rsidR="003B5335" w:rsidRPr="00F03ED9" w:rsidRDefault="003B5335" w:rsidP="003B5335">
          <w:pPr>
            <w:ind w:left="0" w:hanging="2"/>
            <w:jc w:val="center"/>
            <w:rPr>
              <w:rFonts w:ascii="Benguiat Bk BT" w:hAnsi="Benguiat Bk BT" w:cs="Arial"/>
              <w:bCs/>
              <w:sz w:val="18"/>
              <w:szCs w:val="18"/>
            </w:rPr>
          </w:pPr>
          <w:r w:rsidRPr="00F03ED9">
            <w:rPr>
              <w:rFonts w:ascii="Benguiat Bk BT" w:hAnsi="Benguiat Bk BT" w:cs="Arial"/>
              <w:b/>
              <w:bCs/>
              <w:sz w:val="18"/>
              <w:szCs w:val="18"/>
            </w:rPr>
            <w:t>EMISIÓN:</w:t>
          </w:r>
          <w:r>
            <w:rPr>
              <w:rFonts w:ascii="Benguiat Bk BT" w:hAnsi="Benguiat Bk BT" w:cs="Arial"/>
              <w:bCs/>
              <w:sz w:val="18"/>
              <w:szCs w:val="18"/>
            </w:rPr>
            <w:t xml:space="preserve"> 22/03/2019</w:t>
          </w:r>
        </w:p>
        <w:p w14:paraId="34C54DD9" w14:textId="77777777" w:rsidR="003B5335" w:rsidRPr="00F03ED9" w:rsidRDefault="003B5335" w:rsidP="003B5335">
          <w:pPr>
            <w:ind w:left="0" w:hanging="2"/>
            <w:jc w:val="center"/>
            <w:rPr>
              <w:rFonts w:ascii="Benguiat Bk BT" w:hAnsi="Benguiat Bk BT"/>
              <w:b/>
              <w:sz w:val="18"/>
            </w:rPr>
          </w:pPr>
          <w:r w:rsidRPr="00F03ED9">
            <w:rPr>
              <w:rFonts w:ascii="Benguiat Bk BT" w:hAnsi="Benguiat Bk BT"/>
              <w:b/>
              <w:sz w:val="18"/>
            </w:rPr>
            <w:t>PÁGINA</w:t>
          </w:r>
        </w:p>
        <w:p w14:paraId="104847F0" w14:textId="07CAB15B" w:rsidR="003B5335" w:rsidRPr="00F03ED9" w:rsidRDefault="003B5335" w:rsidP="003B5335">
          <w:pPr>
            <w:ind w:left="0" w:hanging="2"/>
            <w:jc w:val="center"/>
          </w:pPr>
          <w:r w:rsidRPr="002D59B2">
            <w:rPr>
              <w:rStyle w:val="Nmerodepgina"/>
              <w:rFonts w:ascii="Benguiat Bk BT" w:hAnsi="Benguiat Bk BT"/>
              <w:sz w:val="18"/>
              <w:szCs w:val="18"/>
            </w:rPr>
            <w:fldChar w:fldCharType="begin"/>
          </w:r>
          <w:r w:rsidRPr="002D59B2">
            <w:rPr>
              <w:rStyle w:val="Nmerodepgina"/>
              <w:rFonts w:ascii="Benguiat Bk BT" w:hAnsi="Benguiat Bk BT"/>
              <w:sz w:val="18"/>
              <w:szCs w:val="18"/>
            </w:rPr>
            <w:instrText xml:space="preserve"> PAGE </w:instrText>
          </w:r>
          <w:r w:rsidRPr="002D59B2">
            <w:rPr>
              <w:rStyle w:val="Nmerodepgina"/>
              <w:rFonts w:ascii="Benguiat Bk BT" w:hAnsi="Benguiat Bk BT"/>
              <w:sz w:val="18"/>
              <w:szCs w:val="18"/>
            </w:rPr>
            <w:fldChar w:fldCharType="separate"/>
          </w:r>
          <w:r w:rsidR="00024FB3">
            <w:rPr>
              <w:rStyle w:val="Nmerodepgina"/>
              <w:rFonts w:ascii="Benguiat Bk BT" w:hAnsi="Benguiat Bk BT"/>
              <w:noProof/>
              <w:sz w:val="18"/>
              <w:szCs w:val="18"/>
            </w:rPr>
            <w:t>5</w:t>
          </w:r>
          <w:r w:rsidRPr="002D59B2">
            <w:rPr>
              <w:rStyle w:val="Nmerodepgina"/>
              <w:rFonts w:ascii="Benguiat Bk BT" w:hAnsi="Benguiat Bk BT"/>
              <w:sz w:val="18"/>
              <w:szCs w:val="18"/>
            </w:rPr>
            <w:fldChar w:fldCharType="end"/>
          </w:r>
          <w:r w:rsidRPr="002D59B2">
            <w:rPr>
              <w:rStyle w:val="Nmerodepgina"/>
              <w:rFonts w:ascii="Benguiat Bk BT" w:hAnsi="Benguiat Bk BT"/>
              <w:sz w:val="18"/>
              <w:szCs w:val="18"/>
            </w:rPr>
            <w:t xml:space="preserve"> </w:t>
          </w:r>
          <w:r w:rsidRPr="00433B63">
            <w:rPr>
              <w:rStyle w:val="Nmerodepgina"/>
              <w:rFonts w:ascii="Benguiat Bk BT" w:hAnsi="Benguiat Bk BT"/>
              <w:b/>
              <w:sz w:val="18"/>
              <w:szCs w:val="18"/>
            </w:rPr>
            <w:t>DE</w:t>
          </w:r>
          <w:r w:rsidRPr="002D59B2">
            <w:rPr>
              <w:rStyle w:val="Nmerodepgina"/>
              <w:rFonts w:ascii="Benguiat Bk BT" w:hAnsi="Benguiat Bk BT"/>
              <w:sz w:val="18"/>
              <w:szCs w:val="18"/>
            </w:rPr>
            <w:t xml:space="preserve"> </w:t>
          </w:r>
          <w:r w:rsidRPr="002D59B2">
            <w:rPr>
              <w:rStyle w:val="Nmerodepgina"/>
              <w:rFonts w:ascii="Benguiat Bk BT" w:hAnsi="Benguiat Bk BT"/>
              <w:sz w:val="18"/>
              <w:szCs w:val="18"/>
            </w:rPr>
            <w:fldChar w:fldCharType="begin"/>
          </w:r>
          <w:r w:rsidRPr="002D59B2">
            <w:rPr>
              <w:rStyle w:val="Nmerodepgina"/>
              <w:rFonts w:ascii="Benguiat Bk BT" w:hAnsi="Benguiat Bk BT"/>
              <w:sz w:val="18"/>
              <w:szCs w:val="18"/>
            </w:rPr>
            <w:instrText xml:space="preserve"> NUMPAGES </w:instrText>
          </w:r>
          <w:r w:rsidRPr="002D59B2">
            <w:rPr>
              <w:rStyle w:val="Nmerodepgina"/>
              <w:rFonts w:ascii="Benguiat Bk BT" w:hAnsi="Benguiat Bk BT"/>
              <w:sz w:val="18"/>
              <w:szCs w:val="18"/>
            </w:rPr>
            <w:fldChar w:fldCharType="separate"/>
          </w:r>
          <w:r w:rsidR="00024FB3">
            <w:rPr>
              <w:rStyle w:val="Nmerodepgina"/>
              <w:rFonts w:ascii="Benguiat Bk BT" w:hAnsi="Benguiat Bk BT"/>
              <w:noProof/>
              <w:sz w:val="18"/>
              <w:szCs w:val="18"/>
            </w:rPr>
            <w:t>5</w:t>
          </w:r>
          <w:r w:rsidRPr="002D59B2">
            <w:rPr>
              <w:rStyle w:val="Nmerodepgina"/>
              <w:rFonts w:ascii="Benguiat Bk BT" w:hAnsi="Benguiat Bk BT"/>
              <w:sz w:val="18"/>
              <w:szCs w:val="18"/>
            </w:rPr>
            <w:fldChar w:fldCharType="end"/>
          </w:r>
        </w:p>
      </w:tc>
    </w:tr>
    <w:tr w:rsidR="003B5335" w:rsidRPr="00F03ED9" w14:paraId="6FBC8CE2" w14:textId="77777777" w:rsidTr="0018225A">
      <w:trPr>
        <w:trHeight w:hRule="exact" w:val="851"/>
        <w:jc w:val="center"/>
      </w:trPr>
      <w:tc>
        <w:tcPr>
          <w:tcW w:w="1511" w:type="dxa"/>
          <w:vMerge/>
        </w:tcPr>
        <w:p w14:paraId="56EC81E1" w14:textId="77777777" w:rsidR="003B5335" w:rsidRPr="00F03ED9" w:rsidRDefault="003B5335" w:rsidP="003B5335">
          <w:pPr>
            <w:autoSpaceDE w:val="0"/>
            <w:autoSpaceDN w:val="0"/>
            <w:adjustRightInd w:val="0"/>
            <w:ind w:left="0" w:hanging="2"/>
            <w:jc w:val="both"/>
            <w:rPr>
              <w:rFonts w:ascii="Verdana" w:hAnsi="Verdana" w:cs="Arial"/>
              <w:b/>
              <w:bCs/>
            </w:rPr>
          </w:pPr>
        </w:p>
      </w:tc>
      <w:tc>
        <w:tcPr>
          <w:tcW w:w="6858" w:type="dxa"/>
          <w:vAlign w:val="center"/>
        </w:tcPr>
        <w:p w14:paraId="4A3F8761" w14:textId="77777777" w:rsidR="003B5335" w:rsidRPr="00433B63" w:rsidRDefault="003B5335" w:rsidP="003B5335">
          <w:pPr>
            <w:autoSpaceDE w:val="0"/>
            <w:autoSpaceDN w:val="0"/>
            <w:adjustRightInd w:val="0"/>
            <w:ind w:left="0" w:hanging="2"/>
            <w:jc w:val="center"/>
            <w:rPr>
              <w:rFonts w:ascii="Benguiat Bk BT" w:hAnsi="Benguiat Bk BT" w:cs="Arial"/>
              <w:b/>
              <w:bCs/>
              <w:sz w:val="24"/>
            </w:rPr>
          </w:pPr>
          <w:r w:rsidRPr="00433B63">
            <w:rPr>
              <w:rFonts w:ascii="Benguiat Bk BT" w:hAnsi="Benguiat Bk BT" w:cs="Arial"/>
              <w:b/>
              <w:bCs/>
              <w:sz w:val="24"/>
            </w:rPr>
            <w:t>PLAN DE CURSO</w:t>
          </w:r>
        </w:p>
      </w:tc>
      <w:tc>
        <w:tcPr>
          <w:tcW w:w="1554" w:type="dxa"/>
          <w:vMerge/>
        </w:tcPr>
        <w:p w14:paraId="02396AA2" w14:textId="77777777" w:rsidR="003B5335" w:rsidRPr="00F03ED9" w:rsidRDefault="003B5335" w:rsidP="003B5335">
          <w:pPr>
            <w:autoSpaceDE w:val="0"/>
            <w:autoSpaceDN w:val="0"/>
            <w:adjustRightInd w:val="0"/>
            <w:ind w:left="0" w:hanging="2"/>
            <w:jc w:val="center"/>
            <w:rPr>
              <w:rFonts w:ascii="Benguiat Bk BT" w:hAnsi="Benguiat Bk BT" w:cs="Arial"/>
              <w:b/>
              <w:bCs/>
              <w:szCs w:val="22"/>
            </w:rPr>
          </w:pPr>
        </w:p>
      </w:tc>
    </w:tr>
  </w:tbl>
  <w:p w14:paraId="1AD1DC9F" w14:textId="1F3B86CF" w:rsidR="00994E45" w:rsidRDefault="00994E45" w:rsidP="003B5335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line="240" w:lineRule="auto"/>
      <w:ind w:leftChars="0" w:left="0" w:firstLineChars="0" w:firstLine="0"/>
      <w:rPr>
        <w:color w:val="000000"/>
        <w:szCs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90873A" w14:textId="77777777" w:rsidR="003B5335" w:rsidRDefault="003B5335">
    <w:pPr>
      <w:pStyle w:val="Encabezado"/>
      <w:ind w:left="0" w:hanging="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026E9040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17FE1488"/>
    <w:multiLevelType w:val="hybridMultilevel"/>
    <w:tmpl w:val="A7ACEE3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2836D4"/>
    <w:multiLevelType w:val="multilevel"/>
    <w:tmpl w:val="40EAC9C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3" w15:restartNumberingAfterBreak="0">
    <w:nsid w:val="2C9A4C46"/>
    <w:multiLevelType w:val="multilevel"/>
    <w:tmpl w:val="BFB051D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4" w15:restartNumberingAfterBreak="0">
    <w:nsid w:val="3157185A"/>
    <w:multiLevelType w:val="hybridMultilevel"/>
    <w:tmpl w:val="E680393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F9871FE"/>
    <w:multiLevelType w:val="hybridMultilevel"/>
    <w:tmpl w:val="1DF83500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04E376E"/>
    <w:multiLevelType w:val="hybridMultilevel"/>
    <w:tmpl w:val="83EC897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2A910D7"/>
    <w:multiLevelType w:val="hybridMultilevel"/>
    <w:tmpl w:val="9032723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CBE5BCD"/>
    <w:multiLevelType w:val="hybridMultilevel"/>
    <w:tmpl w:val="454832C0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2677ADA"/>
    <w:multiLevelType w:val="hybridMultilevel"/>
    <w:tmpl w:val="FCDC46BC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54127901"/>
    <w:multiLevelType w:val="multilevel"/>
    <w:tmpl w:val="F63C035E"/>
    <w:lvl w:ilvl="0">
      <w:start w:val="1"/>
      <w:numFmt w:val="decimal"/>
      <w:lvlText w:val="%1."/>
      <w:lvlJc w:val="left"/>
      <w:pPr>
        <w:ind w:left="360" w:hanging="360"/>
      </w:pPr>
      <w:rPr>
        <w:vertAlign w:val="baseli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vertAlign w:val="baseline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vertAlign w:val="baseline"/>
      </w:rPr>
    </w:lvl>
    <w:lvl w:ilvl="3">
      <w:start w:val="1"/>
      <w:numFmt w:val="decimal"/>
      <w:lvlText w:val="%1.%2.%3.%4."/>
      <w:lvlJc w:val="left"/>
      <w:pPr>
        <w:ind w:left="1728" w:hanging="647"/>
      </w:pPr>
      <w:rPr>
        <w:vertAlign w:val="baseline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vertAlign w:val="baseline"/>
      </w:rPr>
    </w:lvl>
    <w:lvl w:ilvl="5">
      <w:start w:val="1"/>
      <w:numFmt w:val="decimal"/>
      <w:lvlText w:val="%1.%2.%3.%4.%5.%6."/>
      <w:lvlJc w:val="left"/>
      <w:pPr>
        <w:ind w:left="2736" w:hanging="935"/>
      </w:pPr>
      <w:rPr>
        <w:vertAlign w:val="baseline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vertAlign w:val="baseline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vertAlign w:val="baseline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vertAlign w:val="baseline"/>
      </w:rPr>
    </w:lvl>
  </w:abstractNum>
  <w:abstractNum w:abstractNumId="11" w15:restartNumberingAfterBreak="0">
    <w:nsid w:val="55C950C3"/>
    <w:multiLevelType w:val="multilevel"/>
    <w:tmpl w:val="208E70AA"/>
    <w:lvl w:ilvl="0">
      <w:start w:val="1"/>
      <w:numFmt w:val="bullet"/>
      <w:pStyle w:val="Ttulo1"/>
      <w:lvlText w:val=""/>
      <w:lvlJc w:val="left"/>
      <w:pPr>
        <w:ind w:left="1428" w:hanging="360"/>
      </w:pPr>
      <w:rPr>
        <w:rFonts w:ascii="Wingdings" w:hAnsi="Wingdings" w:hint="default"/>
        <w:vertAlign w:val="baseline"/>
      </w:rPr>
    </w:lvl>
    <w:lvl w:ilvl="1">
      <w:start w:val="1"/>
      <w:numFmt w:val="bullet"/>
      <w:pStyle w:val="Ttulo2"/>
      <w:lvlText w:val="o"/>
      <w:lvlJc w:val="left"/>
      <w:pPr>
        <w:ind w:left="2148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pStyle w:val="Ttulo3"/>
      <w:lvlText w:val="▪"/>
      <w:lvlJc w:val="left"/>
      <w:pPr>
        <w:ind w:left="2868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pStyle w:val="Ttulo4"/>
      <w:lvlText w:val="●"/>
      <w:lvlJc w:val="left"/>
      <w:pPr>
        <w:ind w:left="3588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pStyle w:val="Ttulo5"/>
      <w:lvlText w:val="o"/>
      <w:lvlJc w:val="left"/>
      <w:pPr>
        <w:ind w:left="4308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pStyle w:val="Ttulo6"/>
      <w:lvlText w:val="▪"/>
      <w:lvlJc w:val="left"/>
      <w:pPr>
        <w:ind w:left="5028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pStyle w:val="Ttulo7"/>
      <w:lvlText w:val="●"/>
      <w:lvlJc w:val="left"/>
      <w:pPr>
        <w:ind w:left="5748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pStyle w:val="Ttulo8"/>
      <w:lvlText w:val="o"/>
      <w:lvlJc w:val="left"/>
      <w:pPr>
        <w:ind w:left="6468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pStyle w:val="Ttulo9"/>
      <w:lvlText w:val="▪"/>
      <w:lvlJc w:val="left"/>
      <w:pPr>
        <w:ind w:left="7188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12" w15:restartNumberingAfterBreak="0">
    <w:nsid w:val="5DD45C0F"/>
    <w:multiLevelType w:val="hybridMultilevel"/>
    <w:tmpl w:val="F97A788E"/>
    <w:lvl w:ilvl="0" w:tplc="8580F0BC">
      <w:start w:val="8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05F4004"/>
    <w:multiLevelType w:val="hybridMultilevel"/>
    <w:tmpl w:val="501CD25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08166A2"/>
    <w:multiLevelType w:val="singleLevel"/>
    <w:tmpl w:val="0C0A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73820788"/>
    <w:multiLevelType w:val="hybridMultilevel"/>
    <w:tmpl w:val="1BB42D32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1"/>
  </w:num>
  <w:num w:numId="4">
    <w:abstractNumId w:val="10"/>
  </w:num>
  <w:num w:numId="5">
    <w:abstractNumId w:val="8"/>
  </w:num>
  <w:num w:numId="6">
    <w:abstractNumId w:val="0"/>
  </w:num>
  <w:num w:numId="7">
    <w:abstractNumId w:val="14"/>
  </w:num>
  <w:num w:numId="8">
    <w:abstractNumId w:val="4"/>
  </w:num>
  <w:num w:numId="9">
    <w:abstractNumId w:val="12"/>
  </w:num>
  <w:num w:numId="10">
    <w:abstractNumId w:val="15"/>
  </w:num>
  <w:num w:numId="11">
    <w:abstractNumId w:val="13"/>
  </w:num>
  <w:num w:numId="12">
    <w:abstractNumId w:val="5"/>
  </w:num>
  <w:num w:numId="13">
    <w:abstractNumId w:val="9"/>
  </w:num>
  <w:num w:numId="14">
    <w:abstractNumId w:val="1"/>
  </w:num>
  <w:num w:numId="15">
    <w:abstractNumId w:val="7"/>
  </w:num>
  <w:num w:numId="1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4"/>
  <w:proofState w:spelling="clean" w:grammar="clean"/>
  <w:defaultTabStop w:val="720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4E45"/>
    <w:rsid w:val="000228B8"/>
    <w:rsid w:val="00024FB3"/>
    <w:rsid w:val="0003220B"/>
    <w:rsid w:val="00090EE1"/>
    <w:rsid w:val="000B6819"/>
    <w:rsid w:val="001A13E2"/>
    <w:rsid w:val="001A7609"/>
    <w:rsid w:val="001B4F05"/>
    <w:rsid w:val="001B6B73"/>
    <w:rsid w:val="001C4B01"/>
    <w:rsid w:val="001D7A16"/>
    <w:rsid w:val="00200B9F"/>
    <w:rsid w:val="00237DE6"/>
    <w:rsid w:val="00241F69"/>
    <w:rsid w:val="002447E7"/>
    <w:rsid w:val="002B0486"/>
    <w:rsid w:val="002B63D5"/>
    <w:rsid w:val="002D18AA"/>
    <w:rsid w:val="002E2AD6"/>
    <w:rsid w:val="00301F9E"/>
    <w:rsid w:val="00316027"/>
    <w:rsid w:val="00331514"/>
    <w:rsid w:val="00331A68"/>
    <w:rsid w:val="003320D1"/>
    <w:rsid w:val="00381AFE"/>
    <w:rsid w:val="003B005D"/>
    <w:rsid w:val="003B5335"/>
    <w:rsid w:val="003F4D0C"/>
    <w:rsid w:val="0042077F"/>
    <w:rsid w:val="004457D6"/>
    <w:rsid w:val="00452D11"/>
    <w:rsid w:val="00473653"/>
    <w:rsid w:val="004749D2"/>
    <w:rsid w:val="004D18C1"/>
    <w:rsid w:val="004E0715"/>
    <w:rsid w:val="005104D0"/>
    <w:rsid w:val="0052307F"/>
    <w:rsid w:val="005320FC"/>
    <w:rsid w:val="00533BA2"/>
    <w:rsid w:val="00566359"/>
    <w:rsid w:val="00584B96"/>
    <w:rsid w:val="005F2B14"/>
    <w:rsid w:val="00651F0D"/>
    <w:rsid w:val="00657882"/>
    <w:rsid w:val="00673DCF"/>
    <w:rsid w:val="00686217"/>
    <w:rsid w:val="00695D0E"/>
    <w:rsid w:val="006B463B"/>
    <w:rsid w:val="006D3370"/>
    <w:rsid w:val="00764ACB"/>
    <w:rsid w:val="0084250D"/>
    <w:rsid w:val="00851CC9"/>
    <w:rsid w:val="0093267B"/>
    <w:rsid w:val="00932DB8"/>
    <w:rsid w:val="009766B1"/>
    <w:rsid w:val="00977CD4"/>
    <w:rsid w:val="00994E45"/>
    <w:rsid w:val="00995452"/>
    <w:rsid w:val="009A6537"/>
    <w:rsid w:val="009F1E70"/>
    <w:rsid w:val="00A06CFD"/>
    <w:rsid w:val="00A07C1B"/>
    <w:rsid w:val="00A33732"/>
    <w:rsid w:val="00A56B75"/>
    <w:rsid w:val="00AC54DC"/>
    <w:rsid w:val="00AF72F7"/>
    <w:rsid w:val="00B11B19"/>
    <w:rsid w:val="00B330EF"/>
    <w:rsid w:val="00B5483D"/>
    <w:rsid w:val="00B66B7F"/>
    <w:rsid w:val="00C06DB6"/>
    <w:rsid w:val="00C44B01"/>
    <w:rsid w:val="00C47B4B"/>
    <w:rsid w:val="00C544DF"/>
    <w:rsid w:val="00C6316A"/>
    <w:rsid w:val="00CC1A28"/>
    <w:rsid w:val="00CD40E4"/>
    <w:rsid w:val="00D20A56"/>
    <w:rsid w:val="00D36BC3"/>
    <w:rsid w:val="00D52865"/>
    <w:rsid w:val="00D92782"/>
    <w:rsid w:val="00D950DF"/>
    <w:rsid w:val="00DB2C5B"/>
    <w:rsid w:val="00DB61F3"/>
    <w:rsid w:val="00DE1CE9"/>
    <w:rsid w:val="00DE7053"/>
    <w:rsid w:val="00E0719E"/>
    <w:rsid w:val="00E1090F"/>
    <w:rsid w:val="00E13847"/>
    <w:rsid w:val="00E23305"/>
    <w:rsid w:val="00E52E22"/>
    <w:rsid w:val="00E922B0"/>
    <w:rsid w:val="00EA1E46"/>
    <w:rsid w:val="00EC7F4D"/>
    <w:rsid w:val="00EE6C51"/>
    <w:rsid w:val="00F05589"/>
    <w:rsid w:val="00F0765C"/>
    <w:rsid w:val="00F23DD5"/>
    <w:rsid w:val="00F64EBF"/>
    <w:rsid w:val="00F741BF"/>
    <w:rsid w:val="00F840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5A9D3656"/>
  <w15:docId w15:val="{1106731B-7230-4409-B32A-55871E18EA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ahoma" w:eastAsia="Tahoma" w:hAnsi="Tahoma" w:cs="Tahoma"/>
        <w:sz w:val="22"/>
        <w:szCs w:val="22"/>
        <w:lang w:val="en-US" w:eastAsia="es-CO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szCs w:val="24"/>
      <w:lang w:val="es-ES" w:eastAsia="es-ES"/>
    </w:rPr>
  </w:style>
  <w:style w:type="paragraph" w:styleId="Ttulo1">
    <w:name w:val="heading 1"/>
    <w:basedOn w:val="Normal"/>
    <w:next w:val="Normal"/>
    <w:uiPriority w:val="9"/>
    <w:qFormat/>
    <w:pPr>
      <w:keepNext/>
      <w:numPr>
        <w:numId w:val="3"/>
      </w:numPr>
      <w:spacing w:before="240" w:after="60"/>
      <w:ind w:leftChars="0" w:left="0" w:firstLineChars="0" w:firstLine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numPr>
        <w:ilvl w:val="1"/>
        <w:numId w:val="3"/>
      </w:numPr>
      <w:spacing w:before="240" w:after="60"/>
      <w:ind w:left="-1" w:hanging="1"/>
      <w:outlineLvl w:val="1"/>
    </w:pPr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numPr>
        <w:ilvl w:val="2"/>
        <w:numId w:val="3"/>
      </w:numPr>
      <w:spacing w:before="240" w:after="60"/>
      <w:ind w:left="-1" w:hanging="1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numPr>
        <w:ilvl w:val="3"/>
        <w:numId w:val="3"/>
      </w:numPr>
      <w:spacing w:before="240" w:after="60"/>
      <w:ind w:left="-1" w:hanging="1"/>
      <w:outlineLvl w:val="3"/>
    </w:pPr>
    <w:rPr>
      <w:rFonts w:ascii="Calibri" w:eastAsia="Times New Roman" w:hAnsi="Calibri" w:cs="Times New Roman"/>
      <w:b/>
      <w:bCs/>
      <w:sz w:val="28"/>
      <w:szCs w:val="28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numPr>
        <w:ilvl w:val="4"/>
        <w:numId w:val="3"/>
      </w:numPr>
      <w:spacing w:before="240" w:after="60"/>
      <w:ind w:left="-1" w:hanging="1"/>
      <w:outlineLvl w:val="4"/>
    </w:pPr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numPr>
        <w:ilvl w:val="5"/>
        <w:numId w:val="3"/>
      </w:numPr>
      <w:spacing w:before="240" w:after="60"/>
      <w:ind w:left="-1" w:hanging="1"/>
      <w:outlineLvl w:val="5"/>
    </w:pPr>
    <w:rPr>
      <w:rFonts w:ascii="Calibri" w:eastAsia="Times New Roman" w:hAnsi="Calibri" w:cs="Times New Roman"/>
      <w:b/>
      <w:bCs/>
      <w:szCs w:val="22"/>
    </w:rPr>
  </w:style>
  <w:style w:type="paragraph" w:styleId="Ttulo7">
    <w:name w:val="heading 7"/>
    <w:basedOn w:val="Normal"/>
    <w:next w:val="Normal"/>
    <w:qFormat/>
    <w:pPr>
      <w:numPr>
        <w:ilvl w:val="6"/>
        <w:numId w:val="3"/>
      </w:numPr>
      <w:spacing w:before="240" w:after="60"/>
      <w:ind w:left="-1" w:hanging="1"/>
      <w:outlineLvl w:val="6"/>
    </w:pPr>
    <w:rPr>
      <w:rFonts w:ascii="Calibri" w:eastAsia="Times New Roman" w:hAnsi="Calibri" w:cs="Times New Roman"/>
    </w:rPr>
  </w:style>
  <w:style w:type="paragraph" w:styleId="Ttulo8">
    <w:name w:val="heading 8"/>
    <w:basedOn w:val="Normal"/>
    <w:next w:val="Normal"/>
    <w:qFormat/>
    <w:pPr>
      <w:numPr>
        <w:ilvl w:val="7"/>
        <w:numId w:val="3"/>
      </w:numPr>
      <w:spacing w:before="240" w:after="60"/>
      <w:ind w:left="-1" w:hanging="1"/>
      <w:outlineLvl w:val="7"/>
    </w:pPr>
    <w:rPr>
      <w:rFonts w:ascii="Calibri" w:eastAsia="Times New Roman" w:hAnsi="Calibri" w:cs="Times New Roman"/>
      <w:i/>
      <w:iCs/>
    </w:rPr>
  </w:style>
  <w:style w:type="paragraph" w:styleId="Ttulo9">
    <w:name w:val="heading 9"/>
    <w:basedOn w:val="Normal"/>
    <w:next w:val="Normal"/>
    <w:qFormat/>
    <w:pPr>
      <w:numPr>
        <w:ilvl w:val="8"/>
        <w:numId w:val="3"/>
      </w:numPr>
      <w:spacing w:before="240" w:after="60"/>
      <w:ind w:left="-1" w:hanging="1"/>
      <w:outlineLvl w:val="8"/>
    </w:pPr>
    <w:rPr>
      <w:rFonts w:ascii="Cambria" w:eastAsia="Times New Roman" w:hAnsi="Cambria" w:cs="Times New Roman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Encabezado">
    <w:name w:val="header"/>
    <w:basedOn w:val="Normal"/>
    <w:uiPriority w:val="99"/>
    <w:qFormat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uiPriority w:val="99"/>
    <w:rPr>
      <w:w w:val="100"/>
      <w:position w:val="-1"/>
      <w:sz w:val="24"/>
      <w:szCs w:val="24"/>
      <w:effect w:val="none"/>
      <w:vertAlign w:val="baseline"/>
      <w:cs w:val="0"/>
      <w:em w:val="none"/>
      <w:lang w:val="es-ES" w:eastAsia="es-ES"/>
    </w:rPr>
  </w:style>
  <w:style w:type="paragraph" w:styleId="Piedepgina">
    <w:name w:val="footer"/>
    <w:basedOn w:val="Normal"/>
    <w:qFormat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rPr>
      <w:w w:val="100"/>
      <w:position w:val="-1"/>
      <w:sz w:val="24"/>
      <w:szCs w:val="24"/>
      <w:effect w:val="none"/>
      <w:vertAlign w:val="baseline"/>
      <w:cs w:val="0"/>
      <w:em w:val="none"/>
      <w:lang w:val="es-ES" w:eastAsia="es-ES"/>
    </w:rPr>
  </w:style>
  <w:style w:type="character" w:styleId="Nmerodepgina">
    <w:name w:val="page number"/>
    <w:basedOn w:val="Fuentedeprrafopredeter"/>
    <w:rPr>
      <w:w w:val="100"/>
      <w:position w:val="-1"/>
      <w:effect w:val="none"/>
      <w:vertAlign w:val="baseline"/>
      <w:cs w:val="0"/>
      <w:em w:val="none"/>
    </w:rPr>
  </w:style>
  <w:style w:type="character" w:styleId="Hipervnculo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table" w:styleId="Tablaconcuadrcula">
    <w:name w:val="Table Grid"/>
    <w:basedOn w:val="Tabla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ascii="Calibri" w:eastAsia="Calibri" w:hAnsi="Calibri" w:cs="Times New Roman"/>
      <w:position w:val="-1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pPr>
      <w:ind w:left="708"/>
    </w:pPr>
  </w:style>
  <w:style w:type="character" w:customStyle="1" w:styleId="Ttulo1Car">
    <w:name w:val="Título 1 Car"/>
    <w:rPr>
      <w:rFonts w:ascii="Cambria" w:eastAsia="Times New Roman" w:hAnsi="Cambria" w:cs="Times New Roman"/>
      <w:b/>
      <w:bCs/>
      <w:w w:val="100"/>
      <w:kern w:val="32"/>
      <w:position w:val="-1"/>
      <w:sz w:val="32"/>
      <w:szCs w:val="32"/>
      <w:effect w:val="none"/>
      <w:vertAlign w:val="baseline"/>
      <w:cs w:val="0"/>
      <w:em w:val="none"/>
      <w:lang w:val="es-ES" w:eastAsia="es-ES"/>
    </w:rPr>
  </w:style>
  <w:style w:type="character" w:customStyle="1" w:styleId="Ttulo2Car">
    <w:name w:val="Título 2 Car"/>
    <w:rPr>
      <w:rFonts w:ascii="Cambria" w:eastAsia="Times New Roman" w:hAnsi="Cambria" w:cs="Times New Roman"/>
      <w:b/>
      <w:bCs/>
      <w:i/>
      <w:iCs/>
      <w:w w:val="100"/>
      <w:position w:val="-1"/>
      <w:sz w:val="28"/>
      <w:szCs w:val="28"/>
      <w:effect w:val="none"/>
      <w:vertAlign w:val="baseline"/>
      <w:cs w:val="0"/>
      <w:em w:val="none"/>
      <w:lang w:val="es-ES" w:eastAsia="es-ES"/>
    </w:rPr>
  </w:style>
  <w:style w:type="character" w:customStyle="1" w:styleId="Ttulo3Car">
    <w:name w:val="Título 3 Car"/>
    <w:rPr>
      <w:rFonts w:ascii="Cambria" w:eastAsia="Times New Roman" w:hAnsi="Cambria" w:cs="Times New Roman"/>
      <w:b/>
      <w:bCs/>
      <w:w w:val="100"/>
      <w:position w:val="-1"/>
      <w:sz w:val="26"/>
      <w:szCs w:val="26"/>
      <w:effect w:val="none"/>
      <w:vertAlign w:val="baseline"/>
      <w:cs w:val="0"/>
      <w:em w:val="none"/>
      <w:lang w:val="es-ES" w:eastAsia="es-ES"/>
    </w:rPr>
  </w:style>
  <w:style w:type="character" w:customStyle="1" w:styleId="Ttulo4Car">
    <w:name w:val="Título 4 Car"/>
    <w:rPr>
      <w:rFonts w:ascii="Calibri" w:eastAsia="Times New Roman" w:hAnsi="Calibri" w:cs="Times New Roman"/>
      <w:b/>
      <w:bCs/>
      <w:w w:val="100"/>
      <w:position w:val="-1"/>
      <w:sz w:val="28"/>
      <w:szCs w:val="28"/>
      <w:effect w:val="none"/>
      <w:vertAlign w:val="baseline"/>
      <w:cs w:val="0"/>
      <w:em w:val="none"/>
      <w:lang w:val="es-ES" w:eastAsia="es-ES"/>
    </w:rPr>
  </w:style>
  <w:style w:type="character" w:customStyle="1" w:styleId="Ttulo5Car">
    <w:name w:val="Título 5 Car"/>
    <w:rPr>
      <w:rFonts w:ascii="Calibri" w:eastAsia="Times New Roman" w:hAnsi="Calibri" w:cs="Times New Roman"/>
      <w:b/>
      <w:bCs/>
      <w:i/>
      <w:iCs/>
      <w:w w:val="100"/>
      <w:position w:val="-1"/>
      <w:sz w:val="26"/>
      <w:szCs w:val="26"/>
      <w:effect w:val="none"/>
      <w:vertAlign w:val="baseline"/>
      <w:cs w:val="0"/>
      <w:em w:val="none"/>
      <w:lang w:val="es-ES" w:eastAsia="es-ES"/>
    </w:rPr>
  </w:style>
  <w:style w:type="character" w:customStyle="1" w:styleId="Ttulo6Car">
    <w:name w:val="Título 6 Car"/>
    <w:rPr>
      <w:rFonts w:ascii="Calibri" w:eastAsia="Times New Roman" w:hAnsi="Calibri" w:cs="Times New Roman"/>
      <w:b/>
      <w:bCs/>
      <w:w w:val="100"/>
      <w:position w:val="-1"/>
      <w:sz w:val="22"/>
      <w:szCs w:val="22"/>
      <w:effect w:val="none"/>
      <w:vertAlign w:val="baseline"/>
      <w:cs w:val="0"/>
      <w:em w:val="none"/>
      <w:lang w:val="es-ES" w:eastAsia="es-ES"/>
    </w:rPr>
  </w:style>
  <w:style w:type="character" w:customStyle="1" w:styleId="Ttulo7Car">
    <w:name w:val="Título 7 Car"/>
    <w:rPr>
      <w:rFonts w:ascii="Calibri" w:eastAsia="Times New Roman" w:hAnsi="Calibri" w:cs="Times New Roman"/>
      <w:w w:val="100"/>
      <w:position w:val="-1"/>
      <w:sz w:val="24"/>
      <w:szCs w:val="24"/>
      <w:effect w:val="none"/>
      <w:vertAlign w:val="baseline"/>
      <w:cs w:val="0"/>
      <w:em w:val="none"/>
      <w:lang w:val="es-ES" w:eastAsia="es-ES"/>
    </w:rPr>
  </w:style>
  <w:style w:type="character" w:customStyle="1" w:styleId="Ttulo8Car">
    <w:name w:val="Título 8 Car"/>
    <w:rPr>
      <w:rFonts w:ascii="Calibri" w:eastAsia="Times New Roman" w:hAnsi="Calibri" w:cs="Times New Roman"/>
      <w:i/>
      <w:iCs/>
      <w:w w:val="100"/>
      <w:position w:val="-1"/>
      <w:sz w:val="24"/>
      <w:szCs w:val="24"/>
      <w:effect w:val="none"/>
      <w:vertAlign w:val="baseline"/>
      <w:cs w:val="0"/>
      <w:em w:val="none"/>
      <w:lang w:val="es-ES" w:eastAsia="es-ES"/>
    </w:rPr>
  </w:style>
  <w:style w:type="character" w:customStyle="1" w:styleId="Ttulo9Car">
    <w:name w:val="Título 9 Car"/>
    <w:rPr>
      <w:rFonts w:ascii="Cambria" w:eastAsia="Times New Roman" w:hAnsi="Cambria" w:cs="Times New Roman"/>
      <w:w w:val="100"/>
      <w:position w:val="-1"/>
      <w:sz w:val="22"/>
      <w:szCs w:val="22"/>
      <w:effect w:val="none"/>
      <w:vertAlign w:val="baseline"/>
      <w:cs w:val="0"/>
      <w:em w:val="none"/>
      <w:lang w:val="es-ES" w:eastAsia="es-ES"/>
    </w:rPr>
  </w:style>
  <w:style w:type="paragraph" w:styleId="Textodeglobo">
    <w:name w:val="Balloon Text"/>
    <w:basedOn w:val="Normal"/>
    <w:qFormat/>
    <w:rPr>
      <w:sz w:val="16"/>
      <w:szCs w:val="16"/>
    </w:rPr>
  </w:style>
  <w:style w:type="character" w:customStyle="1" w:styleId="TextodegloboCar">
    <w:name w:val="Texto de globo C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  <w:lang w:val="es-ES" w:eastAsia="es-ES"/>
    </w:rPr>
  </w:style>
  <w:style w:type="table" w:customStyle="1" w:styleId="Tablaconcuadrcula1">
    <w:name w:val="Tabla con cuadrícula1"/>
    <w:basedOn w:val="Tablanormal"/>
    <w:next w:val="Tablaconcuadrcula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ascii="Calibri" w:eastAsia="Calibri" w:hAnsi="Calibri" w:cs="Times New Roman"/>
      <w:position w:val="-1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Refdecomentario">
    <w:name w:val="annotation reference"/>
    <w:uiPriority w:val="99"/>
    <w:qFormat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Textocomentario">
    <w:name w:val="annotation text"/>
    <w:basedOn w:val="Normal"/>
    <w:uiPriority w:val="99"/>
    <w:qFormat/>
    <w:rPr>
      <w:sz w:val="20"/>
      <w:szCs w:val="20"/>
    </w:rPr>
  </w:style>
  <w:style w:type="character" w:customStyle="1" w:styleId="TextocomentarioCar">
    <w:name w:val="Texto comentario Car"/>
    <w:uiPriority w:val="99"/>
    <w:rPr>
      <w:rFonts w:ascii="Tahoma" w:hAnsi="Tahoma"/>
      <w:w w:val="100"/>
      <w:position w:val="-1"/>
      <w:effect w:val="none"/>
      <w:vertAlign w:val="baseline"/>
      <w:cs w:val="0"/>
      <w:em w:val="none"/>
      <w:lang w:val="es-ES" w:eastAsia="es-ES"/>
    </w:rPr>
  </w:style>
  <w:style w:type="paragraph" w:styleId="Asuntodelcomentario">
    <w:name w:val="annotation subject"/>
    <w:basedOn w:val="Textocomentario"/>
    <w:next w:val="Textocomentario"/>
    <w:qFormat/>
    <w:rPr>
      <w:b/>
      <w:bCs/>
    </w:rPr>
  </w:style>
  <w:style w:type="character" w:customStyle="1" w:styleId="AsuntodelcomentarioCar">
    <w:name w:val="Asunto del comentario Car"/>
    <w:rPr>
      <w:rFonts w:ascii="Tahoma" w:hAnsi="Tahoma"/>
      <w:b/>
      <w:bCs/>
      <w:w w:val="100"/>
      <w:position w:val="-1"/>
      <w:effect w:val="none"/>
      <w:vertAlign w:val="baseline"/>
      <w:cs w:val="0"/>
      <w:em w:val="none"/>
      <w:lang w:val="es-ES" w:eastAsia="es-ES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Revisin">
    <w:name w:val="Revision"/>
    <w:hidden/>
    <w:uiPriority w:val="99"/>
    <w:semiHidden/>
    <w:rsid w:val="00D20A56"/>
    <w:rPr>
      <w:position w:val="-1"/>
      <w:szCs w:val="24"/>
      <w:lang w:val="es-ES" w:eastAsia="es-ES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1B4F05"/>
    <w:rPr>
      <w:color w:val="605E5C"/>
      <w:shd w:val="clear" w:color="auto" w:fill="E1DFDD"/>
    </w:rPr>
  </w:style>
  <w:style w:type="paragraph" w:styleId="Listaconvietas">
    <w:name w:val="List Bullet"/>
    <w:basedOn w:val="Normal"/>
    <w:autoRedefine/>
    <w:rsid w:val="00695D0E"/>
    <w:pPr>
      <w:numPr>
        <w:numId w:val="6"/>
      </w:numPr>
      <w:suppressAutoHyphens w:val="0"/>
      <w:spacing w:line="240" w:lineRule="auto"/>
      <w:ind w:leftChars="0" w:left="0" w:firstLineChars="0" w:firstLine="0"/>
      <w:textDirection w:val="lrTb"/>
      <w:textAlignment w:val="auto"/>
      <w:outlineLvl w:val="9"/>
    </w:pPr>
    <w:rPr>
      <w:rFonts w:ascii="Times New Roman" w:eastAsia="Times New Roman" w:hAnsi="Times New Roman" w:cs="Times New Roman"/>
      <w:position w:val="0"/>
      <w:sz w:val="24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31602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3731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74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5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41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86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7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microsoft.com/office/2016/09/relationships/commentsIds" Target="commentsId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WWvxYUELjO7mDcPVkuDJyonMvLA==">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5</Pages>
  <Words>676</Words>
  <Characters>3720</Characters>
  <Application>Microsoft Office Word</Application>
  <DocSecurity>0</DocSecurity>
  <Lines>31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REGINA COGOLLO</dc:creator>
  <cp:lastModifiedBy>acer</cp:lastModifiedBy>
  <cp:revision>39</cp:revision>
  <dcterms:created xsi:type="dcterms:W3CDTF">2020-06-19T18:15:00Z</dcterms:created>
  <dcterms:modified xsi:type="dcterms:W3CDTF">2020-06-27T01:43:00Z</dcterms:modified>
</cp:coreProperties>
</file>