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6F4D" w:rsidRDefault="00F66F4D" w:rsidP="00E32FF6">
      <w:pPr>
        <w:pStyle w:val="Sinespaciado"/>
        <w:spacing w:line="360" w:lineRule="auto"/>
        <w:jc w:val="center"/>
        <w:rPr>
          <w:rFonts w:ascii="Arial" w:hAnsi="Arial" w:cs="Arial"/>
          <w:b/>
          <w:sz w:val="24"/>
          <w:szCs w:val="24"/>
        </w:rPr>
      </w:pPr>
    </w:p>
    <w:p w:rsidR="00F66F4D" w:rsidRDefault="00F66F4D" w:rsidP="00E32FF6">
      <w:pPr>
        <w:pStyle w:val="Sinespaciado"/>
        <w:spacing w:line="360" w:lineRule="auto"/>
        <w:jc w:val="center"/>
        <w:rPr>
          <w:rFonts w:ascii="Arial" w:hAnsi="Arial" w:cs="Arial"/>
          <w:b/>
          <w:sz w:val="24"/>
          <w:szCs w:val="24"/>
        </w:rPr>
      </w:pPr>
    </w:p>
    <w:p w:rsidR="00E32FF6" w:rsidRPr="0001667A" w:rsidRDefault="00E32FF6" w:rsidP="00E32FF6">
      <w:pPr>
        <w:pStyle w:val="Sinespaciado"/>
        <w:spacing w:line="360" w:lineRule="auto"/>
        <w:jc w:val="center"/>
        <w:rPr>
          <w:rFonts w:ascii="Arial" w:hAnsi="Arial" w:cs="Arial"/>
          <w:b/>
          <w:sz w:val="24"/>
          <w:szCs w:val="24"/>
        </w:rPr>
      </w:pPr>
      <w:r w:rsidRPr="0001667A">
        <w:rPr>
          <w:rFonts w:ascii="Arial" w:hAnsi="Arial" w:cs="Arial"/>
          <w:b/>
          <w:sz w:val="24"/>
          <w:szCs w:val="24"/>
        </w:rPr>
        <w:t>DISEÑO E IMPLEMENTACION DE UNA APLICACIÓN WEB CON ACCESO DESDE DISPOSITIVOS MOVILES, Y SMARTWATCH BAJO LA TECNOLOGÍA ANDROID PARA PERSONAS CON CÁNCER DE MAMA, EN LA CLINICA ONCOLÓGICA IMAT DE LA CIUDAD DE MONTERIA</w:t>
      </w:r>
    </w:p>
    <w:p w:rsidR="00E32FF6" w:rsidRPr="0001667A" w:rsidRDefault="00E32FF6" w:rsidP="004D0F70">
      <w:pPr>
        <w:rPr>
          <w:rFonts w:ascii="Arial" w:hAnsi="Arial" w:cs="Arial"/>
          <w:b/>
          <w:sz w:val="24"/>
          <w:szCs w:val="24"/>
        </w:rPr>
      </w:pPr>
    </w:p>
    <w:p w:rsidR="00E32FF6" w:rsidRPr="0001667A" w:rsidRDefault="00035CD3" w:rsidP="00035CD3">
      <w:pPr>
        <w:jc w:val="center"/>
        <w:rPr>
          <w:rFonts w:ascii="Arial" w:hAnsi="Arial" w:cs="Arial"/>
          <w:b/>
          <w:sz w:val="24"/>
          <w:szCs w:val="24"/>
        </w:rPr>
      </w:pPr>
      <w:r w:rsidRPr="0001667A">
        <w:rPr>
          <w:rFonts w:ascii="Arial" w:hAnsi="Arial" w:cs="Arial"/>
          <w:b/>
          <w:sz w:val="24"/>
          <w:szCs w:val="24"/>
        </w:rPr>
        <w:t xml:space="preserve">DESIGN AND IMPLEMENTATION OF A WEB APPLICATION WITH ACCESS FROM MOBILE DEVICES, AND TECHNOLOGY AT SMARTWATCH ANDROID FOR PEOPLE WITH BREAST CANCER IN CLINICAL ONCOLOGY IMAT CITY </w:t>
      </w:r>
      <w:bookmarkStart w:id="0" w:name="_GoBack"/>
      <w:bookmarkEnd w:id="0"/>
      <w:r w:rsidRPr="0001667A">
        <w:rPr>
          <w:rFonts w:ascii="Arial" w:hAnsi="Arial" w:cs="Arial"/>
          <w:b/>
          <w:sz w:val="24"/>
          <w:szCs w:val="24"/>
        </w:rPr>
        <w:t>MONTERIA</w:t>
      </w:r>
    </w:p>
    <w:p w:rsidR="00E32FF6" w:rsidRPr="0001667A" w:rsidRDefault="00E32FF6">
      <w:pPr>
        <w:rPr>
          <w:rFonts w:ascii="Arial" w:hAnsi="Arial" w:cs="Arial"/>
          <w:sz w:val="24"/>
          <w:szCs w:val="24"/>
        </w:rPr>
      </w:pPr>
    </w:p>
    <w:p w:rsidR="00035CD3" w:rsidRPr="0001667A" w:rsidRDefault="00035CD3" w:rsidP="00035CD3">
      <w:pPr>
        <w:spacing w:after="0" w:line="240" w:lineRule="auto"/>
        <w:jc w:val="center"/>
        <w:rPr>
          <w:rFonts w:ascii="Arial" w:eastAsia="Times New Roman" w:hAnsi="Arial" w:cs="Arial"/>
          <w:b/>
          <w:bCs/>
          <w:sz w:val="24"/>
          <w:szCs w:val="24"/>
          <w:lang w:eastAsia="es-CO"/>
        </w:rPr>
      </w:pPr>
      <w:r w:rsidRPr="0001667A">
        <w:rPr>
          <w:rFonts w:ascii="Arial" w:eastAsia="Times New Roman" w:hAnsi="Arial" w:cs="Arial"/>
          <w:b/>
          <w:bCs/>
          <w:sz w:val="24"/>
          <w:szCs w:val="24"/>
          <w:lang w:eastAsia="es-CO"/>
        </w:rPr>
        <w:t>OSCAR IVAN DIAZ OTERO - GINA PAOLA ARRIETA RAMOS</w:t>
      </w:r>
    </w:p>
    <w:p w:rsidR="00035CD3" w:rsidRPr="0001667A" w:rsidRDefault="00035CD3" w:rsidP="00035CD3">
      <w:pPr>
        <w:spacing w:after="0" w:line="240" w:lineRule="auto"/>
        <w:jc w:val="center"/>
        <w:rPr>
          <w:rFonts w:ascii="Arial" w:eastAsia="Times New Roman" w:hAnsi="Arial" w:cs="Arial"/>
          <w:bCs/>
          <w:sz w:val="24"/>
          <w:szCs w:val="24"/>
          <w:lang w:eastAsia="es-CO"/>
        </w:rPr>
      </w:pPr>
    </w:p>
    <w:p w:rsidR="00035CD3" w:rsidRPr="0001667A" w:rsidRDefault="00035CD3" w:rsidP="00035CD3">
      <w:pPr>
        <w:jc w:val="center"/>
        <w:rPr>
          <w:rFonts w:ascii="Arial" w:hAnsi="Arial" w:cs="Arial"/>
          <w:sz w:val="24"/>
          <w:szCs w:val="24"/>
        </w:rPr>
      </w:pPr>
    </w:p>
    <w:p w:rsidR="00035CD3" w:rsidRPr="0001667A" w:rsidRDefault="00035CD3" w:rsidP="00035CD3">
      <w:pPr>
        <w:pStyle w:val="Default"/>
      </w:pPr>
    </w:p>
    <w:p w:rsidR="00504E61" w:rsidRPr="0001667A" w:rsidRDefault="00035CD3" w:rsidP="00035CD3">
      <w:pPr>
        <w:rPr>
          <w:rFonts w:ascii="Arial" w:hAnsi="Arial" w:cs="Arial"/>
          <w:b/>
          <w:bCs/>
          <w:sz w:val="24"/>
          <w:szCs w:val="24"/>
        </w:rPr>
      </w:pPr>
      <w:r w:rsidRPr="0001667A">
        <w:rPr>
          <w:rFonts w:ascii="Arial" w:hAnsi="Arial" w:cs="Arial"/>
          <w:sz w:val="24"/>
          <w:szCs w:val="24"/>
        </w:rPr>
        <w:t xml:space="preserve"> </w:t>
      </w:r>
      <w:r w:rsidRPr="0001667A">
        <w:rPr>
          <w:rFonts w:ascii="Arial" w:hAnsi="Arial" w:cs="Arial"/>
          <w:b/>
          <w:bCs/>
          <w:sz w:val="24"/>
          <w:szCs w:val="24"/>
        </w:rPr>
        <w:t>RESUMEN</w:t>
      </w:r>
    </w:p>
    <w:p w:rsidR="002D1F6F" w:rsidRPr="0001667A" w:rsidRDefault="00504E61" w:rsidP="00202884">
      <w:pPr>
        <w:spacing w:line="360" w:lineRule="auto"/>
        <w:jc w:val="both"/>
        <w:rPr>
          <w:rStyle w:val="a"/>
          <w:rFonts w:ascii="Arial" w:hAnsi="Arial" w:cs="Arial"/>
          <w:sz w:val="24"/>
          <w:szCs w:val="24"/>
        </w:rPr>
      </w:pPr>
      <w:r w:rsidRPr="0001667A">
        <w:rPr>
          <w:rStyle w:val="a"/>
          <w:rFonts w:ascii="Arial" w:hAnsi="Arial" w:cs="Arial"/>
          <w:sz w:val="24"/>
          <w:szCs w:val="24"/>
        </w:rPr>
        <w:t>En  el campo de la salud se está viendo necesario e</w:t>
      </w:r>
      <w:r w:rsidR="00EA00EB" w:rsidRPr="0001667A">
        <w:rPr>
          <w:rStyle w:val="a"/>
          <w:rFonts w:ascii="Arial" w:hAnsi="Arial" w:cs="Arial"/>
          <w:sz w:val="24"/>
          <w:szCs w:val="24"/>
        </w:rPr>
        <w:t>l uso de las tecnologías móviles</w:t>
      </w:r>
      <w:r w:rsidRPr="0001667A">
        <w:rPr>
          <w:rStyle w:val="a"/>
          <w:rFonts w:ascii="Arial" w:hAnsi="Arial" w:cs="Arial"/>
          <w:sz w:val="24"/>
          <w:szCs w:val="24"/>
        </w:rPr>
        <w:t>, debido a que éstas se han convertido</w:t>
      </w:r>
      <w:r w:rsidR="00EA00EB" w:rsidRPr="0001667A">
        <w:rPr>
          <w:rStyle w:val="a"/>
          <w:rFonts w:ascii="Arial" w:hAnsi="Arial" w:cs="Arial"/>
          <w:sz w:val="24"/>
          <w:szCs w:val="24"/>
        </w:rPr>
        <w:t xml:space="preserve"> en una realidad capaz de cambiar el </w:t>
      </w:r>
      <w:r w:rsidR="002D1F6F" w:rsidRPr="0001667A">
        <w:rPr>
          <w:rStyle w:val="a"/>
          <w:rFonts w:ascii="Arial" w:hAnsi="Arial" w:cs="Arial"/>
          <w:sz w:val="24"/>
          <w:szCs w:val="24"/>
        </w:rPr>
        <w:t>modelo</w:t>
      </w:r>
      <w:r w:rsidR="00EA00EB" w:rsidRPr="0001667A">
        <w:rPr>
          <w:rStyle w:val="a"/>
          <w:rFonts w:ascii="Arial" w:hAnsi="Arial" w:cs="Arial"/>
          <w:sz w:val="24"/>
          <w:szCs w:val="24"/>
        </w:rPr>
        <w:t xml:space="preserve"> de los servicios de salud actuales.</w:t>
      </w:r>
      <w:r w:rsidR="00E46B57" w:rsidRPr="0001667A">
        <w:rPr>
          <w:rStyle w:val="a"/>
          <w:rFonts w:ascii="Arial" w:hAnsi="Arial" w:cs="Arial"/>
          <w:sz w:val="24"/>
          <w:szCs w:val="24"/>
        </w:rPr>
        <w:t xml:space="preserve"> </w:t>
      </w:r>
      <w:r w:rsidRPr="0001667A">
        <w:rPr>
          <w:rStyle w:val="a"/>
          <w:rFonts w:ascii="Arial" w:hAnsi="Arial" w:cs="Arial"/>
          <w:sz w:val="24"/>
          <w:szCs w:val="24"/>
        </w:rPr>
        <w:t>E</w:t>
      </w:r>
      <w:r w:rsidR="00EA00EB" w:rsidRPr="0001667A">
        <w:rPr>
          <w:rStyle w:val="a"/>
          <w:rFonts w:ascii="Arial" w:hAnsi="Arial" w:cs="Arial"/>
          <w:sz w:val="24"/>
          <w:szCs w:val="24"/>
        </w:rPr>
        <w:t xml:space="preserve">n </w:t>
      </w:r>
      <w:r w:rsidRPr="0001667A">
        <w:rPr>
          <w:rStyle w:val="a"/>
          <w:rFonts w:ascii="Arial" w:hAnsi="Arial" w:cs="Arial"/>
          <w:sz w:val="24"/>
          <w:szCs w:val="24"/>
        </w:rPr>
        <w:t>el</w:t>
      </w:r>
      <w:r w:rsidR="00EA00EB" w:rsidRPr="0001667A">
        <w:rPr>
          <w:rStyle w:val="a"/>
          <w:rFonts w:ascii="Arial" w:hAnsi="Arial" w:cs="Arial"/>
          <w:sz w:val="24"/>
          <w:szCs w:val="24"/>
        </w:rPr>
        <w:t xml:space="preserve"> área</w:t>
      </w:r>
      <w:r w:rsidRPr="0001667A">
        <w:rPr>
          <w:rStyle w:val="a"/>
          <w:rFonts w:ascii="Arial" w:hAnsi="Arial" w:cs="Arial"/>
          <w:sz w:val="24"/>
          <w:szCs w:val="24"/>
        </w:rPr>
        <w:t xml:space="preserve"> de la salud,</w:t>
      </w:r>
      <w:r w:rsidR="00EA00EB" w:rsidRPr="0001667A">
        <w:rPr>
          <w:rStyle w:val="a"/>
          <w:rFonts w:ascii="Arial" w:hAnsi="Arial" w:cs="Arial"/>
          <w:sz w:val="24"/>
          <w:szCs w:val="24"/>
        </w:rPr>
        <w:t xml:space="preserve"> </w:t>
      </w:r>
      <w:r w:rsidRPr="0001667A">
        <w:rPr>
          <w:rStyle w:val="a"/>
          <w:rFonts w:ascii="Arial" w:hAnsi="Arial" w:cs="Arial"/>
          <w:sz w:val="24"/>
          <w:szCs w:val="24"/>
        </w:rPr>
        <w:t>las aplicaciones móviles  parten desde</w:t>
      </w:r>
      <w:r w:rsidR="00E46B57" w:rsidRPr="0001667A">
        <w:rPr>
          <w:rStyle w:val="a"/>
          <w:rFonts w:ascii="Arial" w:hAnsi="Arial" w:cs="Arial"/>
          <w:sz w:val="24"/>
          <w:szCs w:val="24"/>
        </w:rPr>
        <w:t xml:space="preserve"> la búsqueda y almacenamiento de datos,</w:t>
      </w:r>
      <w:r w:rsidR="004D0F70" w:rsidRPr="0001667A">
        <w:rPr>
          <w:rStyle w:val="a"/>
          <w:rFonts w:ascii="Arial" w:hAnsi="Arial" w:cs="Arial"/>
          <w:sz w:val="24"/>
          <w:szCs w:val="24"/>
        </w:rPr>
        <w:t xml:space="preserve"> </w:t>
      </w:r>
      <w:r w:rsidR="00E46B57" w:rsidRPr="0001667A">
        <w:rPr>
          <w:rStyle w:val="a"/>
          <w:rFonts w:ascii="Arial" w:hAnsi="Arial" w:cs="Arial"/>
          <w:sz w:val="24"/>
          <w:szCs w:val="24"/>
        </w:rPr>
        <w:t xml:space="preserve">seguimiento de pacientes, e incluso la </w:t>
      </w:r>
      <w:r w:rsidRPr="0001667A">
        <w:rPr>
          <w:rStyle w:val="a"/>
          <w:rFonts w:ascii="Arial" w:hAnsi="Arial" w:cs="Arial"/>
          <w:sz w:val="24"/>
          <w:szCs w:val="24"/>
        </w:rPr>
        <w:t xml:space="preserve">prevención en </w:t>
      </w:r>
      <w:r w:rsidR="004D0F70" w:rsidRPr="0001667A">
        <w:rPr>
          <w:rStyle w:val="a"/>
          <w:rFonts w:ascii="Arial" w:hAnsi="Arial" w:cs="Arial"/>
          <w:sz w:val="24"/>
          <w:szCs w:val="24"/>
        </w:rPr>
        <w:t xml:space="preserve">la </w:t>
      </w:r>
      <w:r w:rsidRPr="0001667A">
        <w:rPr>
          <w:rStyle w:val="a"/>
          <w:rFonts w:ascii="Arial" w:hAnsi="Arial" w:cs="Arial"/>
          <w:sz w:val="24"/>
          <w:szCs w:val="24"/>
        </w:rPr>
        <w:t>salud</w:t>
      </w:r>
      <w:r w:rsidR="00EA00EB" w:rsidRPr="0001667A">
        <w:rPr>
          <w:rStyle w:val="a"/>
          <w:rFonts w:ascii="Arial" w:hAnsi="Arial" w:cs="Arial"/>
          <w:sz w:val="24"/>
          <w:szCs w:val="24"/>
        </w:rPr>
        <w:t>.</w:t>
      </w:r>
      <w:r w:rsidR="00E46B57" w:rsidRPr="0001667A">
        <w:rPr>
          <w:rStyle w:val="a"/>
          <w:rFonts w:ascii="Arial" w:hAnsi="Arial" w:cs="Arial"/>
          <w:sz w:val="24"/>
          <w:szCs w:val="24"/>
        </w:rPr>
        <w:t xml:space="preserve"> Por</w:t>
      </w:r>
      <w:r w:rsidR="00E46B57" w:rsidRPr="0001667A">
        <w:rPr>
          <w:rStyle w:val="a"/>
          <w:rFonts w:ascii="Arial" w:hAnsi="Arial" w:cs="Arial"/>
          <w:sz w:val="24"/>
          <w:szCs w:val="24"/>
          <w:u w:val="words"/>
        </w:rPr>
        <w:t xml:space="preserve"> </w:t>
      </w:r>
      <w:r w:rsidR="00E46B57" w:rsidRPr="0001667A">
        <w:rPr>
          <w:rStyle w:val="a"/>
          <w:rFonts w:ascii="Arial" w:hAnsi="Arial" w:cs="Arial"/>
          <w:sz w:val="24"/>
          <w:szCs w:val="24"/>
        </w:rPr>
        <w:t>tal motivo,</w:t>
      </w:r>
      <w:r w:rsidR="00E46B57" w:rsidRPr="0001667A">
        <w:rPr>
          <w:rStyle w:val="a"/>
          <w:rFonts w:ascii="Arial" w:hAnsi="Arial" w:cs="Arial"/>
          <w:sz w:val="24"/>
          <w:szCs w:val="24"/>
          <w:u w:val="words"/>
        </w:rPr>
        <w:t xml:space="preserve"> </w:t>
      </w:r>
      <w:r w:rsidR="00EA00EB" w:rsidRPr="0001667A">
        <w:rPr>
          <w:rStyle w:val="a"/>
          <w:rFonts w:ascii="Arial" w:hAnsi="Arial" w:cs="Arial"/>
          <w:sz w:val="24"/>
          <w:szCs w:val="24"/>
        </w:rPr>
        <w:t xml:space="preserve"> </w:t>
      </w:r>
      <w:r w:rsidR="00E46B57" w:rsidRPr="0001667A">
        <w:rPr>
          <w:rStyle w:val="a"/>
          <w:rFonts w:ascii="Arial" w:hAnsi="Arial" w:cs="Arial"/>
          <w:sz w:val="24"/>
          <w:szCs w:val="24"/>
        </w:rPr>
        <w:t>e</w:t>
      </w:r>
      <w:r w:rsidR="00EA00EB" w:rsidRPr="0001667A">
        <w:rPr>
          <w:rStyle w:val="a"/>
          <w:rFonts w:ascii="Arial" w:hAnsi="Arial" w:cs="Arial"/>
          <w:sz w:val="24"/>
          <w:szCs w:val="24"/>
        </w:rPr>
        <w:t xml:space="preserve">n este </w:t>
      </w:r>
      <w:r w:rsidR="002D1F6F" w:rsidRPr="0001667A">
        <w:rPr>
          <w:rStyle w:val="a"/>
          <w:rFonts w:ascii="Arial" w:hAnsi="Arial" w:cs="Arial"/>
          <w:sz w:val="24"/>
          <w:szCs w:val="24"/>
        </w:rPr>
        <w:t>artículo</w:t>
      </w:r>
      <w:r w:rsidR="00EA00EB" w:rsidRPr="0001667A">
        <w:rPr>
          <w:rStyle w:val="a"/>
          <w:rFonts w:ascii="Arial" w:hAnsi="Arial" w:cs="Arial"/>
          <w:sz w:val="24"/>
          <w:szCs w:val="24"/>
        </w:rPr>
        <w:t xml:space="preserve"> se pretende mostrar las bondades que ofrecen las aplicaciones</w:t>
      </w:r>
      <w:r w:rsidR="006B663A">
        <w:rPr>
          <w:rStyle w:val="a"/>
          <w:rFonts w:ascii="Arial" w:hAnsi="Arial" w:cs="Arial"/>
          <w:sz w:val="24"/>
          <w:szCs w:val="24"/>
        </w:rPr>
        <w:t xml:space="preserve"> web y</w:t>
      </w:r>
      <w:r w:rsidR="00EA00EB" w:rsidRPr="0001667A">
        <w:rPr>
          <w:rStyle w:val="a"/>
          <w:rFonts w:ascii="Arial" w:hAnsi="Arial" w:cs="Arial"/>
          <w:sz w:val="24"/>
          <w:szCs w:val="24"/>
        </w:rPr>
        <w:t xml:space="preserve"> móviles </w:t>
      </w:r>
      <w:r w:rsidR="002D1F6F" w:rsidRPr="0001667A">
        <w:rPr>
          <w:rStyle w:val="a"/>
          <w:rFonts w:ascii="Arial" w:hAnsi="Arial" w:cs="Arial"/>
          <w:sz w:val="24"/>
          <w:szCs w:val="24"/>
        </w:rPr>
        <w:t xml:space="preserve">con respecto al cáncer de mama, </w:t>
      </w:r>
      <w:r w:rsidR="00EA00EB" w:rsidRPr="0001667A">
        <w:rPr>
          <w:rFonts w:ascii="Arial" w:hAnsi="Arial" w:cs="Arial"/>
          <w:sz w:val="24"/>
          <w:szCs w:val="24"/>
        </w:rPr>
        <w:t>siendo esta  una de las principales causas de morbilidad y mortalidad en todo el mundo  debido a estadísticas presentadas por la OMS.</w:t>
      </w:r>
      <w:r w:rsidR="002D1F6F" w:rsidRPr="0001667A">
        <w:rPr>
          <w:rStyle w:val="a"/>
          <w:rFonts w:ascii="Arial" w:hAnsi="Arial" w:cs="Arial"/>
          <w:sz w:val="24"/>
          <w:szCs w:val="24"/>
        </w:rPr>
        <w:t xml:space="preserve"> Estas aplicaciones móviles se desarrollaron mediante cinco fases las cuales fueron necesarias para el diseño y programación de dichas aplicaciones.  </w:t>
      </w:r>
    </w:p>
    <w:p w:rsidR="007E72A2" w:rsidRPr="0001667A" w:rsidRDefault="004D0F70" w:rsidP="00035CD3">
      <w:pPr>
        <w:spacing w:line="360" w:lineRule="auto"/>
        <w:jc w:val="both"/>
        <w:rPr>
          <w:rFonts w:ascii="Arial" w:hAnsi="Arial" w:cs="Arial"/>
          <w:sz w:val="24"/>
          <w:szCs w:val="24"/>
        </w:rPr>
      </w:pPr>
      <w:r w:rsidRPr="0001667A">
        <w:rPr>
          <w:rFonts w:ascii="Arial" w:hAnsi="Arial" w:cs="Arial"/>
          <w:b/>
          <w:sz w:val="24"/>
          <w:szCs w:val="24"/>
        </w:rPr>
        <w:t>Palabras claves.</w:t>
      </w:r>
      <w:r w:rsidRPr="0001667A">
        <w:rPr>
          <w:rFonts w:ascii="Arial" w:hAnsi="Arial" w:cs="Arial"/>
          <w:sz w:val="24"/>
          <w:szCs w:val="24"/>
        </w:rPr>
        <w:t xml:space="preserve"> Aplicación móvil, Aplicación web, cáncer de mama, smartwhatch.  </w:t>
      </w:r>
    </w:p>
    <w:p w:rsidR="004D0F70" w:rsidRPr="0001667A" w:rsidRDefault="004D0F70" w:rsidP="00035CD3">
      <w:pPr>
        <w:spacing w:line="360" w:lineRule="auto"/>
        <w:jc w:val="both"/>
        <w:rPr>
          <w:rFonts w:ascii="Arial" w:hAnsi="Arial" w:cs="Arial"/>
          <w:sz w:val="24"/>
          <w:szCs w:val="24"/>
        </w:rPr>
      </w:pPr>
    </w:p>
    <w:p w:rsidR="004D0F70" w:rsidRPr="0001667A" w:rsidRDefault="004D0F70" w:rsidP="00035CD3">
      <w:pPr>
        <w:spacing w:line="360" w:lineRule="auto"/>
        <w:jc w:val="both"/>
        <w:rPr>
          <w:rFonts w:ascii="Arial" w:hAnsi="Arial" w:cs="Arial"/>
          <w:sz w:val="24"/>
          <w:szCs w:val="24"/>
        </w:rPr>
      </w:pPr>
    </w:p>
    <w:p w:rsidR="004D0F70" w:rsidRPr="0001667A" w:rsidRDefault="004D0F70" w:rsidP="004D0F70">
      <w:pPr>
        <w:spacing w:line="360" w:lineRule="auto"/>
        <w:jc w:val="both"/>
        <w:rPr>
          <w:rFonts w:ascii="Arial" w:hAnsi="Arial" w:cs="Arial"/>
          <w:b/>
          <w:sz w:val="24"/>
          <w:szCs w:val="24"/>
        </w:rPr>
      </w:pPr>
      <w:r w:rsidRPr="0001667A">
        <w:rPr>
          <w:rFonts w:ascii="Arial" w:hAnsi="Arial" w:cs="Arial"/>
          <w:b/>
          <w:sz w:val="24"/>
          <w:szCs w:val="24"/>
        </w:rPr>
        <w:t>ABSTRACT</w:t>
      </w:r>
    </w:p>
    <w:p w:rsidR="006B663A" w:rsidRDefault="006B663A" w:rsidP="004D0F70">
      <w:pPr>
        <w:spacing w:line="360" w:lineRule="auto"/>
        <w:jc w:val="both"/>
        <w:rPr>
          <w:rFonts w:ascii="Arial" w:hAnsi="Arial" w:cs="Arial"/>
          <w:sz w:val="24"/>
          <w:szCs w:val="24"/>
        </w:rPr>
      </w:pPr>
      <w:r w:rsidRPr="006B663A">
        <w:rPr>
          <w:rFonts w:ascii="Arial" w:hAnsi="Arial" w:cs="Arial"/>
          <w:sz w:val="24"/>
          <w:szCs w:val="24"/>
        </w:rPr>
        <w:t>In the field of health it is being necessary the use of mobile technologies, because they have become a reality able to change the model of current health services. In the area of health, mobile applications leave from search and data storage, patient monitoring, prevention and even health. Therefore, this article is to show the benefits offered by web and mobile applications with respect to breast cancer, being one of the leading causes of morbidity and mortality worldwide because statistics presented by WHO. These mobile applications were developed through five phases which were necessary for the design and programming of such applications.</w:t>
      </w:r>
    </w:p>
    <w:p w:rsidR="004D0F70" w:rsidRPr="0001667A" w:rsidRDefault="004D0F70" w:rsidP="004D0F70">
      <w:pPr>
        <w:spacing w:line="360" w:lineRule="auto"/>
        <w:jc w:val="both"/>
        <w:rPr>
          <w:rFonts w:ascii="Arial" w:hAnsi="Arial" w:cs="Arial"/>
          <w:sz w:val="24"/>
          <w:szCs w:val="24"/>
        </w:rPr>
      </w:pPr>
      <w:r w:rsidRPr="0001667A">
        <w:rPr>
          <w:rFonts w:ascii="Arial" w:hAnsi="Arial" w:cs="Arial"/>
          <w:b/>
          <w:sz w:val="24"/>
          <w:szCs w:val="24"/>
        </w:rPr>
        <w:t>Keywords.</w:t>
      </w:r>
      <w:r w:rsidRPr="0001667A">
        <w:rPr>
          <w:rFonts w:ascii="Arial" w:hAnsi="Arial" w:cs="Arial"/>
          <w:sz w:val="24"/>
          <w:szCs w:val="24"/>
        </w:rPr>
        <w:t xml:space="preserve"> </w:t>
      </w:r>
      <w:r w:rsidR="006B663A" w:rsidRPr="0001667A">
        <w:rPr>
          <w:rFonts w:ascii="Arial" w:hAnsi="Arial" w:cs="Arial"/>
          <w:sz w:val="24"/>
          <w:szCs w:val="24"/>
        </w:rPr>
        <w:t>Mobile</w:t>
      </w:r>
      <w:r w:rsidRPr="0001667A">
        <w:rPr>
          <w:rFonts w:ascii="Arial" w:hAnsi="Arial" w:cs="Arial"/>
          <w:sz w:val="24"/>
          <w:szCs w:val="24"/>
        </w:rPr>
        <w:t xml:space="preserve"> application, web application, breast cancer, smartwhatch.</w:t>
      </w:r>
    </w:p>
    <w:p w:rsidR="009B5E75" w:rsidRPr="0001667A" w:rsidRDefault="009B5E75" w:rsidP="004D0F70">
      <w:pPr>
        <w:spacing w:line="360" w:lineRule="auto"/>
        <w:jc w:val="both"/>
        <w:rPr>
          <w:rFonts w:ascii="Arial" w:hAnsi="Arial" w:cs="Arial"/>
          <w:sz w:val="24"/>
          <w:szCs w:val="24"/>
        </w:rPr>
      </w:pPr>
    </w:p>
    <w:p w:rsidR="00ED17A4" w:rsidRPr="0001667A" w:rsidRDefault="00ED17A4" w:rsidP="009C518F">
      <w:pPr>
        <w:pStyle w:val="Prrafodelista"/>
        <w:numPr>
          <w:ilvl w:val="0"/>
          <w:numId w:val="1"/>
        </w:numPr>
        <w:spacing w:line="360" w:lineRule="auto"/>
        <w:jc w:val="both"/>
        <w:rPr>
          <w:rFonts w:ascii="Arial" w:hAnsi="Arial" w:cs="Arial"/>
          <w:b/>
          <w:bCs/>
          <w:sz w:val="24"/>
          <w:szCs w:val="24"/>
        </w:rPr>
        <w:sectPr w:rsidR="00ED17A4" w:rsidRPr="0001667A">
          <w:headerReference w:type="default" r:id="rId9"/>
          <w:pgSz w:w="12240" w:h="15840"/>
          <w:pgMar w:top="1417" w:right="1701" w:bottom="1417" w:left="1701" w:header="708" w:footer="708" w:gutter="0"/>
          <w:cols w:space="708"/>
          <w:docGrid w:linePitch="360"/>
        </w:sectPr>
      </w:pPr>
    </w:p>
    <w:p w:rsidR="00C95EF4" w:rsidRPr="0001667A" w:rsidRDefault="00C95EF4" w:rsidP="009C518F">
      <w:pPr>
        <w:pStyle w:val="Prrafodelista"/>
        <w:numPr>
          <w:ilvl w:val="0"/>
          <w:numId w:val="1"/>
        </w:numPr>
        <w:spacing w:line="360" w:lineRule="auto"/>
        <w:jc w:val="both"/>
        <w:rPr>
          <w:rFonts w:ascii="Arial" w:hAnsi="Arial" w:cs="Arial"/>
          <w:b/>
          <w:sz w:val="24"/>
          <w:szCs w:val="24"/>
        </w:rPr>
      </w:pPr>
      <w:r w:rsidRPr="0001667A">
        <w:rPr>
          <w:rFonts w:ascii="Arial" w:hAnsi="Arial" w:cs="Arial"/>
          <w:b/>
          <w:bCs/>
          <w:sz w:val="24"/>
          <w:szCs w:val="24"/>
        </w:rPr>
        <w:lastRenderedPageBreak/>
        <w:t>INTRODUCCION</w:t>
      </w:r>
    </w:p>
    <w:p w:rsidR="000A0748" w:rsidRPr="0001667A" w:rsidRDefault="000A0748" w:rsidP="009C518F">
      <w:pPr>
        <w:pStyle w:val="Prrafodelista"/>
        <w:spacing w:line="360" w:lineRule="auto"/>
        <w:ind w:left="0"/>
        <w:jc w:val="both"/>
        <w:rPr>
          <w:rFonts w:ascii="Arial" w:hAnsi="Arial" w:cs="Arial"/>
          <w:bCs/>
          <w:sz w:val="24"/>
          <w:szCs w:val="24"/>
        </w:rPr>
      </w:pPr>
      <w:r w:rsidRPr="0001667A">
        <w:rPr>
          <w:rFonts w:ascii="Arial" w:hAnsi="Arial" w:cs="Arial"/>
          <w:bCs/>
          <w:sz w:val="24"/>
          <w:szCs w:val="24"/>
        </w:rPr>
        <w:t xml:space="preserve">Con el avance de la tecnología y el crecimiento de la población se necesita tener diagnósticos rápidos y precisos que puedan facilitar el intercambio de datos entre el paciente y el médico para así  realizar un diagnóstico en pocos minutos desde cualquier lugar del mundo. </w:t>
      </w:r>
    </w:p>
    <w:p w:rsidR="000A0748" w:rsidRPr="0001667A" w:rsidRDefault="000A0748" w:rsidP="009C518F">
      <w:pPr>
        <w:pStyle w:val="Prrafodelista"/>
        <w:spacing w:line="360" w:lineRule="auto"/>
        <w:ind w:left="0"/>
        <w:jc w:val="both"/>
        <w:rPr>
          <w:rFonts w:ascii="Arial" w:hAnsi="Arial" w:cs="Arial"/>
          <w:bCs/>
          <w:sz w:val="24"/>
          <w:szCs w:val="24"/>
        </w:rPr>
      </w:pPr>
      <w:r w:rsidRPr="0001667A">
        <w:rPr>
          <w:rFonts w:ascii="Arial" w:hAnsi="Arial" w:cs="Arial"/>
          <w:bCs/>
          <w:sz w:val="24"/>
          <w:szCs w:val="24"/>
        </w:rPr>
        <w:t xml:space="preserve">Se puede decir que el uso de las tecnologías en el campo de la medicina </w:t>
      </w:r>
      <w:proofErr w:type="gramStart"/>
      <w:r w:rsidRPr="0001667A">
        <w:rPr>
          <w:rFonts w:ascii="Arial" w:hAnsi="Arial" w:cs="Arial"/>
          <w:bCs/>
          <w:sz w:val="24"/>
          <w:szCs w:val="24"/>
        </w:rPr>
        <w:t>son</w:t>
      </w:r>
      <w:proofErr w:type="gramEnd"/>
      <w:r w:rsidRPr="0001667A">
        <w:rPr>
          <w:rFonts w:ascii="Arial" w:hAnsi="Arial" w:cs="Arial"/>
          <w:bCs/>
          <w:sz w:val="24"/>
          <w:szCs w:val="24"/>
        </w:rPr>
        <w:t xml:space="preserve"> ejemplo del proceso de integración de las disciplinas científicas, que constituye un hecho que demuestra la relación entre la ciencia, la tecnología y la sociedad. </w:t>
      </w:r>
    </w:p>
    <w:p w:rsidR="000A0748" w:rsidRPr="0001667A" w:rsidRDefault="000A0748" w:rsidP="009C518F">
      <w:pPr>
        <w:pStyle w:val="Prrafodelista"/>
        <w:spacing w:line="360" w:lineRule="auto"/>
        <w:ind w:left="0"/>
        <w:jc w:val="both"/>
        <w:rPr>
          <w:rFonts w:ascii="Arial" w:hAnsi="Arial" w:cs="Arial"/>
          <w:bCs/>
          <w:sz w:val="24"/>
          <w:szCs w:val="24"/>
        </w:rPr>
      </w:pPr>
      <w:r w:rsidRPr="0001667A">
        <w:rPr>
          <w:rFonts w:ascii="Arial" w:hAnsi="Arial" w:cs="Arial"/>
          <w:bCs/>
          <w:sz w:val="24"/>
          <w:szCs w:val="24"/>
        </w:rPr>
        <w:lastRenderedPageBreak/>
        <w:t xml:space="preserve">En la última década, la salud móvil ha traído beneficios para los pacientes y las empresas prestadoras de salud, puesto que las tecnologías asociadas a dispositivos móviles han evolucionado constantemente; las aplicaciones móviles vinculadas a la salud tienen el potencial de llegar al público, abordar las necesidades específicas y complementar otros desarrollos tecnológicos (Aguirre Sevilla, 2014). </w:t>
      </w:r>
    </w:p>
    <w:p w:rsidR="000A0748" w:rsidRPr="0001667A" w:rsidRDefault="000A0748" w:rsidP="009C518F">
      <w:pPr>
        <w:pStyle w:val="Prrafodelista"/>
        <w:spacing w:line="360" w:lineRule="auto"/>
        <w:ind w:left="0"/>
        <w:jc w:val="both"/>
        <w:rPr>
          <w:rFonts w:ascii="Arial" w:hAnsi="Arial" w:cs="Arial"/>
          <w:bCs/>
          <w:sz w:val="24"/>
          <w:szCs w:val="24"/>
        </w:rPr>
      </w:pPr>
      <w:r w:rsidRPr="0001667A">
        <w:rPr>
          <w:rFonts w:ascii="Arial" w:hAnsi="Arial" w:cs="Arial"/>
          <w:bCs/>
          <w:sz w:val="24"/>
          <w:szCs w:val="24"/>
        </w:rPr>
        <w:t xml:space="preserve">Las aplicaciones móviles de prevención y seguimiento aportan beneficios en el ámbito de la medicina, dado a que permite llegar a </w:t>
      </w:r>
      <w:r w:rsidRPr="0001667A">
        <w:rPr>
          <w:rFonts w:ascii="Arial" w:hAnsi="Arial" w:cs="Arial"/>
          <w:bCs/>
          <w:sz w:val="24"/>
          <w:szCs w:val="24"/>
        </w:rPr>
        <w:lastRenderedPageBreak/>
        <w:t>un porcentaje alto de la población con un costo sumamente bajo, por lo que desde hace algunos años se comenzaron a incorporar a esta disciplina, mejorando la relación entre los médicos y los pacientes;  principalmente los que padecen enfermedades crónicas como el cáncer de mama, que constituye la primera causa de muerte de mujeres en el mundo y la tercera en Colombia, perfilándose como un problema de salud público a nivel mundial (OMS, cancer de mama, N.D).</w:t>
      </w:r>
    </w:p>
    <w:p w:rsidR="000A0748" w:rsidRPr="0001667A" w:rsidRDefault="000A0748" w:rsidP="009C518F">
      <w:pPr>
        <w:pStyle w:val="Prrafodelista"/>
        <w:spacing w:line="360" w:lineRule="auto"/>
        <w:ind w:left="0"/>
        <w:jc w:val="both"/>
        <w:rPr>
          <w:rFonts w:ascii="Arial" w:hAnsi="Arial" w:cs="Arial"/>
          <w:bCs/>
          <w:sz w:val="24"/>
          <w:szCs w:val="24"/>
        </w:rPr>
      </w:pPr>
      <w:r w:rsidRPr="0001667A">
        <w:rPr>
          <w:rFonts w:ascii="Arial" w:hAnsi="Arial" w:cs="Arial"/>
          <w:bCs/>
          <w:sz w:val="24"/>
          <w:szCs w:val="24"/>
        </w:rPr>
        <w:t>Teniendo en cuenta las bondades que ofrece la utilización de las tecnologías móviles en el campo de la salud, el propósito fundamental  de este proyecto es desarrollar e implementar una aplicación web con acceso desde dispositivos móviles, y smartwatch bajo la tecnología Android para personas con cáncer de mama, en la clínica Oncológica Imat de la ciudad de Montería.</w:t>
      </w:r>
    </w:p>
    <w:p w:rsidR="000A0748" w:rsidRPr="0001667A" w:rsidRDefault="000A0748" w:rsidP="009C518F">
      <w:pPr>
        <w:pStyle w:val="Prrafodelista"/>
        <w:spacing w:line="360" w:lineRule="auto"/>
        <w:ind w:left="0"/>
        <w:jc w:val="both"/>
        <w:rPr>
          <w:rFonts w:ascii="Arial" w:hAnsi="Arial" w:cs="Arial"/>
          <w:bCs/>
          <w:sz w:val="24"/>
          <w:szCs w:val="24"/>
        </w:rPr>
      </w:pPr>
      <w:r w:rsidRPr="0001667A">
        <w:rPr>
          <w:rFonts w:ascii="Arial" w:hAnsi="Arial" w:cs="Arial"/>
          <w:bCs/>
          <w:sz w:val="24"/>
          <w:szCs w:val="24"/>
        </w:rPr>
        <w:t xml:space="preserve">Esta aplicación se divide en dos secciones una de control, en la cual  el medico tendrá la posibilidad de vigilar  y realizar un seguimiento exhaustivo a las mujeres que padecen dicha enfermedad, y la otra </w:t>
      </w:r>
      <w:r w:rsidRPr="0001667A">
        <w:rPr>
          <w:rFonts w:ascii="Arial" w:hAnsi="Arial" w:cs="Arial"/>
          <w:bCs/>
          <w:sz w:val="24"/>
          <w:szCs w:val="24"/>
        </w:rPr>
        <w:lastRenderedPageBreak/>
        <w:t>donde el paciente podrá visualizar   el control que dicho  especialista  está  realizando.</w:t>
      </w:r>
    </w:p>
    <w:p w:rsidR="009B5E75" w:rsidRPr="0001667A" w:rsidRDefault="000A0748" w:rsidP="009C518F">
      <w:pPr>
        <w:pStyle w:val="Prrafodelista"/>
        <w:spacing w:line="360" w:lineRule="auto"/>
        <w:ind w:left="0"/>
        <w:jc w:val="both"/>
        <w:rPr>
          <w:rFonts w:ascii="Arial" w:hAnsi="Arial" w:cs="Arial"/>
          <w:bCs/>
          <w:sz w:val="24"/>
          <w:szCs w:val="24"/>
        </w:rPr>
      </w:pPr>
      <w:r w:rsidRPr="0001667A">
        <w:rPr>
          <w:rFonts w:ascii="Arial" w:hAnsi="Arial" w:cs="Arial"/>
          <w:bCs/>
          <w:sz w:val="24"/>
          <w:szCs w:val="24"/>
        </w:rPr>
        <w:t xml:space="preserve"> Siendo esta aplicación una ventaja tanto para el paciente como para la entidad prestadora de salud, debido a que se ahorra coste de desplazamiento innecesario  por parte del paciente y se reduce gastos en el servicio de urgencias y congestión en las consultas.</w:t>
      </w:r>
    </w:p>
    <w:p w:rsidR="00375461" w:rsidRPr="0001667A" w:rsidRDefault="00375461" w:rsidP="009C518F">
      <w:pPr>
        <w:pStyle w:val="Prrafodelista"/>
        <w:spacing w:line="360" w:lineRule="auto"/>
        <w:ind w:left="0"/>
        <w:jc w:val="both"/>
        <w:rPr>
          <w:rFonts w:ascii="Arial" w:hAnsi="Arial" w:cs="Arial"/>
          <w:bCs/>
          <w:sz w:val="24"/>
          <w:szCs w:val="24"/>
        </w:rPr>
      </w:pPr>
    </w:p>
    <w:p w:rsidR="000A0748" w:rsidRPr="0001667A" w:rsidRDefault="00375461" w:rsidP="009C518F">
      <w:pPr>
        <w:pStyle w:val="Prrafodelista"/>
        <w:numPr>
          <w:ilvl w:val="0"/>
          <w:numId w:val="1"/>
        </w:numPr>
        <w:spacing w:line="360" w:lineRule="auto"/>
        <w:jc w:val="both"/>
        <w:rPr>
          <w:rFonts w:ascii="Arial" w:hAnsi="Arial" w:cs="Arial"/>
          <w:b/>
          <w:sz w:val="24"/>
          <w:szCs w:val="24"/>
        </w:rPr>
      </w:pPr>
      <w:r w:rsidRPr="0001667A">
        <w:rPr>
          <w:rFonts w:ascii="Arial" w:hAnsi="Arial" w:cs="Arial"/>
          <w:b/>
          <w:sz w:val="24"/>
          <w:szCs w:val="24"/>
        </w:rPr>
        <w:t xml:space="preserve">ANTECEDENTES </w:t>
      </w:r>
    </w:p>
    <w:p w:rsidR="00375461" w:rsidRPr="0001667A" w:rsidRDefault="00375461" w:rsidP="009C518F">
      <w:pPr>
        <w:spacing w:line="360" w:lineRule="auto"/>
        <w:ind w:left="360"/>
        <w:jc w:val="both"/>
        <w:rPr>
          <w:rFonts w:ascii="Arial" w:hAnsi="Arial" w:cs="Arial"/>
          <w:b/>
          <w:sz w:val="24"/>
          <w:szCs w:val="24"/>
        </w:rPr>
      </w:pPr>
      <w:r w:rsidRPr="0001667A">
        <w:rPr>
          <w:rFonts w:ascii="Arial" w:hAnsi="Arial" w:cs="Arial"/>
          <w:b/>
          <w:sz w:val="24"/>
          <w:szCs w:val="24"/>
        </w:rPr>
        <w:t>CONTEXTO INTERNACIONAL</w:t>
      </w:r>
    </w:p>
    <w:p w:rsidR="00375461" w:rsidRPr="0001667A" w:rsidRDefault="00375461" w:rsidP="009C518F">
      <w:pPr>
        <w:spacing w:line="360" w:lineRule="auto"/>
        <w:jc w:val="both"/>
        <w:rPr>
          <w:rFonts w:ascii="Arial" w:hAnsi="Arial" w:cs="Arial"/>
          <w:sz w:val="24"/>
          <w:szCs w:val="24"/>
          <w:shd w:val="clear" w:color="auto" w:fill="FEFEFE"/>
        </w:rPr>
      </w:pPr>
      <w:r w:rsidRPr="0001667A">
        <w:rPr>
          <w:rFonts w:ascii="Arial" w:hAnsi="Arial" w:cs="Arial"/>
          <w:sz w:val="24"/>
          <w:szCs w:val="24"/>
        </w:rPr>
        <w:t xml:space="preserve">En el año 2014  el grupo de ingenieros del MIT (Instituto de Tecnología de Massachusetts), implementaron </w:t>
      </w:r>
      <w:r w:rsidRPr="0001667A">
        <w:rPr>
          <w:rFonts w:ascii="Arial" w:hAnsi="Arial" w:cs="Arial"/>
          <w:sz w:val="24"/>
          <w:szCs w:val="24"/>
          <w:shd w:val="clear" w:color="auto" w:fill="FEFEFE"/>
        </w:rPr>
        <w:t xml:space="preserve"> un dispositivo Smartwatch denominado Embrace, que  se encarga de monitorear el estrés fisiológico, la excitación emocional, el sueño y la actividad física de  personas que padecen epilepsia. Una vez se determine la posibilidad de que el portador pueda sufrir un ataque epiléptico envía una alerta a sus familiares, a través de una aplicación gratuita</w:t>
      </w:r>
      <w:sdt>
        <w:sdtPr>
          <w:rPr>
            <w:rFonts w:ascii="Arial" w:hAnsi="Arial" w:cs="Arial"/>
            <w:sz w:val="24"/>
            <w:szCs w:val="24"/>
            <w:shd w:val="clear" w:color="auto" w:fill="FEFEFE"/>
          </w:rPr>
          <w:id w:val="523755548"/>
          <w:citation/>
        </w:sdtPr>
        <w:sdtEndPr/>
        <w:sdtContent>
          <w:r w:rsidRPr="0001667A">
            <w:rPr>
              <w:rFonts w:ascii="Arial" w:hAnsi="Arial" w:cs="Arial"/>
              <w:sz w:val="24"/>
              <w:szCs w:val="24"/>
              <w:shd w:val="clear" w:color="auto" w:fill="FEFEFE"/>
            </w:rPr>
            <w:fldChar w:fldCharType="begin"/>
          </w:r>
          <w:r w:rsidRPr="0001667A">
            <w:rPr>
              <w:rFonts w:ascii="Arial" w:hAnsi="Arial" w:cs="Arial"/>
              <w:sz w:val="24"/>
              <w:szCs w:val="24"/>
              <w:shd w:val="clear" w:color="auto" w:fill="FEFEFE"/>
            </w:rPr>
            <w:instrText xml:space="preserve"> CITATION Kar14 \l 9226 </w:instrText>
          </w:r>
          <w:r w:rsidRPr="0001667A">
            <w:rPr>
              <w:rFonts w:ascii="Arial" w:hAnsi="Arial" w:cs="Arial"/>
              <w:sz w:val="24"/>
              <w:szCs w:val="24"/>
              <w:shd w:val="clear" w:color="auto" w:fill="FEFEFE"/>
            </w:rPr>
            <w:fldChar w:fldCharType="separate"/>
          </w:r>
          <w:r w:rsidRPr="0001667A">
            <w:rPr>
              <w:rFonts w:ascii="Arial" w:hAnsi="Arial" w:cs="Arial"/>
              <w:noProof/>
              <w:sz w:val="24"/>
              <w:szCs w:val="24"/>
              <w:shd w:val="clear" w:color="auto" w:fill="FEFEFE"/>
            </w:rPr>
            <w:t>(Sprey, 2014)</w:t>
          </w:r>
          <w:r w:rsidRPr="0001667A">
            <w:rPr>
              <w:rFonts w:ascii="Arial" w:hAnsi="Arial" w:cs="Arial"/>
              <w:sz w:val="24"/>
              <w:szCs w:val="24"/>
              <w:shd w:val="clear" w:color="auto" w:fill="FEFEFE"/>
            </w:rPr>
            <w:fldChar w:fldCharType="end"/>
          </w:r>
        </w:sdtContent>
      </w:sdt>
      <w:r w:rsidRPr="0001667A">
        <w:rPr>
          <w:rFonts w:ascii="Arial" w:hAnsi="Arial" w:cs="Arial"/>
          <w:sz w:val="24"/>
          <w:szCs w:val="24"/>
          <w:shd w:val="clear" w:color="auto" w:fill="FEFEFE"/>
        </w:rPr>
        <w:t>.</w:t>
      </w:r>
    </w:p>
    <w:p w:rsidR="00375461" w:rsidRPr="0001667A" w:rsidRDefault="00375461" w:rsidP="009C518F">
      <w:pPr>
        <w:spacing w:line="360" w:lineRule="auto"/>
        <w:jc w:val="both"/>
        <w:rPr>
          <w:rFonts w:ascii="Arial" w:hAnsi="Arial" w:cs="Arial"/>
          <w:sz w:val="24"/>
          <w:szCs w:val="24"/>
          <w:shd w:val="clear" w:color="auto" w:fill="FFFFFF"/>
        </w:rPr>
      </w:pPr>
      <w:r w:rsidRPr="0001667A">
        <w:rPr>
          <w:rFonts w:ascii="Arial" w:hAnsi="Arial" w:cs="Arial"/>
          <w:sz w:val="24"/>
          <w:szCs w:val="24"/>
        </w:rPr>
        <w:t xml:space="preserve">En este mismo año los profesores Dermatología en la Universidad de </w:t>
      </w:r>
      <w:r w:rsidRPr="0001667A">
        <w:rPr>
          <w:rFonts w:ascii="Arial" w:hAnsi="Arial" w:cs="Arial"/>
          <w:sz w:val="24"/>
          <w:szCs w:val="24"/>
        </w:rPr>
        <w:lastRenderedPageBreak/>
        <w:t xml:space="preserve">Alcalá de Henares (Pedro Jaén y Sergio Vanó) crearon la aplicación móvil </w:t>
      </w:r>
      <w:r w:rsidRPr="0001667A">
        <w:rPr>
          <w:rFonts w:ascii="Arial" w:hAnsi="Arial" w:cs="Arial"/>
          <w:sz w:val="24"/>
          <w:szCs w:val="24"/>
          <w:shd w:val="clear" w:color="auto" w:fill="FFFFFF"/>
        </w:rPr>
        <w:t xml:space="preserve">FotoSkin, la cual se encarga en ayudar a un diagnostico a tiempo del cáncer de piel, incentiva  a mantener hábitos de vida saludable, medir los niveles de radiación ultravioleta, a su vez proporciona un manual que ayuda al usuario a  tomar las imágenes necesarias para realizar un muestreo, registrarlas para que sean valoradas por el dermatólogo </w:t>
      </w:r>
      <w:sdt>
        <w:sdtPr>
          <w:rPr>
            <w:rFonts w:ascii="Arial" w:hAnsi="Arial" w:cs="Arial"/>
            <w:sz w:val="24"/>
            <w:szCs w:val="24"/>
            <w:shd w:val="clear" w:color="auto" w:fill="FFFFFF"/>
          </w:rPr>
          <w:id w:val="1358546592"/>
          <w:citation/>
        </w:sdtPr>
        <w:sdtEndPr/>
        <w:sdtContent>
          <w:r w:rsidRPr="0001667A">
            <w:rPr>
              <w:rFonts w:ascii="Arial" w:hAnsi="Arial" w:cs="Arial"/>
              <w:sz w:val="24"/>
              <w:szCs w:val="24"/>
              <w:shd w:val="clear" w:color="auto" w:fill="FFFFFF"/>
            </w:rPr>
            <w:fldChar w:fldCharType="begin"/>
          </w:r>
          <w:r w:rsidRPr="0001667A">
            <w:rPr>
              <w:rFonts w:ascii="Arial" w:hAnsi="Arial" w:cs="Arial"/>
              <w:sz w:val="24"/>
              <w:szCs w:val="24"/>
              <w:shd w:val="clear" w:color="auto" w:fill="FFFFFF"/>
            </w:rPr>
            <w:instrText xml:space="preserve">CITATION per14 \l 9226 </w:instrText>
          </w:r>
          <w:r w:rsidRPr="0001667A">
            <w:rPr>
              <w:rFonts w:ascii="Arial" w:hAnsi="Arial" w:cs="Arial"/>
              <w:sz w:val="24"/>
              <w:szCs w:val="24"/>
              <w:shd w:val="clear" w:color="auto" w:fill="FFFFFF"/>
            </w:rPr>
            <w:fldChar w:fldCharType="separate"/>
          </w:r>
          <w:r w:rsidRPr="0001667A">
            <w:rPr>
              <w:rFonts w:ascii="Arial" w:hAnsi="Arial" w:cs="Arial"/>
              <w:noProof/>
              <w:sz w:val="24"/>
              <w:szCs w:val="24"/>
              <w:shd w:val="clear" w:color="auto" w:fill="FFFFFF"/>
            </w:rPr>
            <w:t>(20 minutos, 2014)</w:t>
          </w:r>
          <w:r w:rsidRPr="0001667A">
            <w:rPr>
              <w:rFonts w:ascii="Arial" w:hAnsi="Arial" w:cs="Arial"/>
              <w:sz w:val="24"/>
              <w:szCs w:val="24"/>
              <w:shd w:val="clear" w:color="auto" w:fill="FFFFFF"/>
            </w:rPr>
            <w:fldChar w:fldCharType="end"/>
          </w:r>
        </w:sdtContent>
      </w:sdt>
      <w:r w:rsidRPr="0001667A">
        <w:rPr>
          <w:rFonts w:ascii="Arial" w:hAnsi="Arial" w:cs="Arial"/>
          <w:sz w:val="24"/>
          <w:szCs w:val="24"/>
          <w:shd w:val="clear" w:color="auto" w:fill="FFFFFF"/>
        </w:rPr>
        <w:t>.</w:t>
      </w:r>
    </w:p>
    <w:p w:rsidR="00375461" w:rsidRPr="0001667A" w:rsidRDefault="00375461" w:rsidP="009C518F">
      <w:pPr>
        <w:tabs>
          <w:tab w:val="left" w:pos="3375"/>
        </w:tabs>
        <w:spacing w:line="360" w:lineRule="auto"/>
        <w:jc w:val="both"/>
        <w:rPr>
          <w:rFonts w:ascii="Arial" w:eastAsia="Times New Roman" w:hAnsi="Arial" w:cs="Arial"/>
          <w:sz w:val="24"/>
          <w:szCs w:val="24"/>
          <w:lang w:eastAsia="es-CO"/>
        </w:rPr>
      </w:pPr>
      <w:r w:rsidRPr="0001667A">
        <w:rPr>
          <w:rStyle w:val="Textoennegrita"/>
          <w:rFonts w:ascii="Arial" w:hAnsi="Arial" w:cs="Arial"/>
          <w:b w:val="0"/>
          <w:sz w:val="24"/>
          <w:szCs w:val="24"/>
          <w:shd w:val="clear" w:color="auto" w:fill="FFFFFF"/>
        </w:rPr>
        <w:t xml:space="preserve">Para el 2015 el </w:t>
      </w:r>
      <w:r w:rsidRPr="0001667A">
        <w:rPr>
          <w:rFonts w:ascii="Arial" w:eastAsia="Times New Roman" w:hAnsi="Arial" w:cs="Arial"/>
          <w:sz w:val="24"/>
          <w:szCs w:val="24"/>
          <w:lang w:eastAsia="es-CO"/>
        </w:rPr>
        <w:t xml:space="preserve">instituto de cáncer Josephine Ford, Texas Estados Unidos, desarrollo una aplicación llamada  Chemo Doc con la finalidad de ayudar a administrar medicamentos, seguimientos de los efectos secundarios, proporciona al usuario una herramienta como videoteca en el que se  proporciona información según el tipo de cáncer que padezca el paciente, a su vez permite crear un registro diario de los dolores y síntomas presentados, visitas virtuales  de centro y una sampler peluca virtual para pacientes con quimioterapias </w:t>
      </w:r>
      <w:sdt>
        <w:sdtPr>
          <w:rPr>
            <w:rFonts w:ascii="Arial" w:eastAsia="Times New Roman" w:hAnsi="Arial" w:cs="Arial"/>
            <w:sz w:val="24"/>
            <w:szCs w:val="24"/>
            <w:lang w:eastAsia="es-CO"/>
          </w:rPr>
          <w:id w:val="-964116883"/>
          <w:citation/>
        </w:sdtPr>
        <w:sdtEndPr/>
        <w:sdtContent>
          <w:r w:rsidRPr="0001667A">
            <w:rPr>
              <w:rFonts w:ascii="Arial" w:eastAsia="Times New Roman" w:hAnsi="Arial" w:cs="Arial"/>
              <w:sz w:val="24"/>
              <w:szCs w:val="24"/>
              <w:lang w:eastAsia="es-CO"/>
            </w:rPr>
            <w:fldChar w:fldCharType="begin"/>
          </w:r>
          <w:r w:rsidRPr="0001667A">
            <w:rPr>
              <w:rFonts w:ascii="Arial" w:eastAsia="Times New Roman" w:hAnsi="Arial" w:cs="Arial"/>
              <w:sz w:val="24"/>
              <w:szCs w:val="24"/>
              <w:lang w:eastAsia="es-CO"/>
            </w:rPr>
            <w:instrText xml:space="preserve">CITATION Nad14 \l 9226 </w:instrText>
          </w:r>
          <w:r w:rsidRPr="0001667A">
            <w:rPr>
              <w:rFonts w:ascii="Arial" w:eastAsia="Times New Roman" w:hAnsi="Arial" w:cs="Arial"/>
              <w:sz w:val="24"/>
              <w:szCs w:val="24"/>
              <w:lang w:eastAsia="es-CO"/>
            </w:rPr>
            <w:fldChar w:fldCharType="separate"/>
          </w:r>
          <w:r w:rsidRPr="0001667A">
            <w:rPr>
              <w:rFonts w:ascii="Arial" w:eastAsia="Times New Roman" w:hAnsi="Arial" w:cs="Arial"/>
              <w:noProof/>
              <w:sz w:val="24"/>
              <w:szCs w:val="24"/>
              <w:lang w:eastAsia="es-CO"/>
            </w:rPr>
            <w:t>(Persaud, 2015)</w:t>
          </w:r>
          <w:r w:rsidRPr="0001667A">
            <w:rPr>
              <w:rFonts w:ascii="Arial" w:eastAsia="Times New Roman" w:hAnsi="Arial" w:cs="Arial"/>
              <w:sz w:val="24"/>
              <w:szCs w:val="24"/>
              <w:lang w:eastAsia="es-CO"/>
            </w:rPr>
            <w:fldChar w:fldCharType="end"/>
          </w:r>
        </w:sdtContent>
      </w:sdt>
      <w:r w:rsidRPr="0001667A">
        <w:rPr>
          <w:rFonts w:ascii="Arial" w:eastAsia="Times New Roman" w:hAnsi="Arial" w:cs="Arial"/>
          <w:sz w:val="24"/>
          <w:szCs w:val="24"/>
          <w:lang w:eastAsia="es-CO"/>
        </w:rPr>
        <w:t>.</w:t>
      </w:r>
    </w:p>
    <w:p w:rsidR="00375461" w:rsidRPr="0001667A" w:rsidRDefault="00375461" w:rsidP="009C518F">
      <w:pPr>
        <w:tabs>
          <w:tab w:val="left" w:pos="3375"/>
        </w:tabs>
        <w:spacing w:line="360" w:lineRule="auto"/>
        <w:jc w:val="both"/>
        <w:rPr>
          <w:rFonts w:ascii="Arial" w:hAnsi="Arial" w:cs="Arial"/>
          <w:sz w:val="24"/>
          <w:szCs w:val="24"/>
        </w:rPr>
      </w:pPr>
      <w:r w:rsidRPr="0001667A">
        <w:rPr>
          <w:rFonts w:ascii="Arial" w:eastAsia="Times New Roman" w:hAnsi="Arial" w:cs="Arial"/>
          <w:sz w:val="24"/>
          <w:szCs w:val="24"/>
          <w:lang w:eastAsia="es-CO"/>
        </w:rPr>
        <w:lastRenderedPageBreak/>
        <w:t xml:space="preserve">A finales de 2015, la empresa  Valenciana </w:t>
      </w:r>
      <w:r w:rsidRPr="0001667A">
        <w:rPr>
          <w:rFonts w:ascii="Arial" w:hAnsi="Arial" w:cs="Arial"/>
          <w:sz w:val="24"/>
          <w:szCs w:val="24"/>
        </w:rPr>
        <w:t>ImasD Tecnología, crearon el un revolucionario  dispositivo Smartwatch para  pacientes diabéticos, que consiste  en medir los niveles de azúcar en la sangre sin necesidad de un pinchazo, incluye una aplicación que puedes manejar desde el Smartphone que  les   proporcionara una dieta adecuada para controlar su enfermedad, así como un control en la toma de sus medicamentos y regulación de ejercicios físicos adecuados para la edad  de la persona</w:t>
      </w:r>
      <w:sdt>
        <w:sdtPr>
          <w:rPr>
            <w:rFonts w:ascii="Arial" w:hAnsi="Arial" w:cs="Arial"/>
            <w:sz w:val="24"/>
            <w:szCs w:val="24"/>
          </w:rPr>
          <w:id w:val="46497752"/>
          <w:citation/>
        </w:sdtPr>
        <w:sdtEndPr/>
        <w:sdtContent>
          <w:r w:rsidRPr="0001667A">
            <w:rPr>
              <w:rFonts w:ascii="Arial" w:hAnsi="Arial" w:cs="Arial"/>
              <w:sz w:val="24"/>
              <w:szCs w:val="24"/>
            </w:rPr>
            <w:fldChar w:fldCharType="begin"/>
          </w:r>
          <w:r w:rsidRPr="0001667A">
            <w:rPr>
              <w:rFonts w:ascii="Arial" w:hAnsi="Arial" w:cs="Arial"/>
              <w:sz w:val="24"/>
              <w:szCs w:val="24"/>
            </w:rPr>
            <w:instrText xml:space="preserve">CITATION MIC14 \l 9226 </w:instrText>
          </w:r>
          <w:r w:rsidRPr="0001667A">
            <w:rPr>
              <w:rFonts w:ascii="Arial" w:hAnsi="Arial" w:cs="Arial"/>
              <w:sz w:val="24"/>
              <w:szCs w:val="24"/>
            </w:rPr>
            <w:fldChar w:fldCharType="separate"/>
          </w:r>
          <w:r w:rsidRPr="0001667A">
            <w:rPr>
              <w:rFonts w:ascii="Arial" w:hAnsi="Arial" w:cs="Arial"/>
              <w:noProof/>
              <w:sz w:val="24"/>
              <w:szCs w:val="24"/>
            </w:rPr>
            <w:t xml:space="preserve"> (MCLOUGHLIN, 2015)</w:t>
          </w:r>
          <w:r w:rsidRPr="0001667A">
            <w:rPr>
              <w:rFonts w:ascii="Arial" w:hAnsi="Arial" w:cs="Arial"/>
              <w:sz w:val="24"/>
              <w:szCs w:val="24"/>
            </w:rPr>
            <w:fldChar w:fldCharType="end"/>
          </w:r>
        </w:sdtContent>
      </w:sdt>
      <w:r w:rsidRPr="0001667A">
        <w:rPr>
          <w:rFonts w:ascii="Arial" w:hAnsi="Arial" w:cs="Arial"/>
          <w:sz w:val="24"/>
          <w:szCs w:val="24"/>
        </w:rPr>
        <w:t>.</w:t>
      </w:r>
    </w:p>
    <w:p w:rsidR="00375461" w:rsidRPr="0001667A" w:rsidRDefault="00375461" w:rsidP="009C518F">
      <w:pPr>
        <w:tabs>
          <w:tab w:val="left" w:pos="3375"/>
        </w:tabs>
        <w:spacing w:line="360" w:lineRule="auto"/>
        <w:jc w:val="both"/>
        <w:rPr>
          <w:rFonts w:ascii="Arial" w:eastAsia="Times New Roman" w:hAnsi="Arial" w:cs="Arial"/>
          <w:b/>
          <w:sz w:val="24"/>
          <w:szCs w:val="24"/>
          <w:lang w:eastAsia="es-CO"/>
        </w:rPr>
      </w:pPr>
      <w:r w:rsidRPr="0001667A">
        <w:rPr>
          <w:rFonts w:ascii="Arial" w:eastAsia="Times New Roman" w:hAnsi="Arial" w:cs="Arial"/>
          <w:b/>
          <w:sz w:val="24"/>
          <w:szCs w:val="24"/>
          <w:lang w:eastAsia="es-CO"/>
        </w:rPr>
        <w:t xml:space="preserve">CONTEXTO NACIONAL </w:t>
      </w:r>
    </w:p>
    <w:p w:rsidR="00375461" w:rsidRPr="0001667A" w:rsidRDefault="00375461" w:rsidP="009C518F">
      <w:pPr>
        <w:tabs>
          <w:tab w:val="center" w:pos="4252"/>
        </w:tabs>
        <w:spacing w:line="360" w:lineRule="auto"/>
        <w:jc w:val="both"/>
        <w:rPr>
          <w:rFonts w:ascii="Arial" w:hAnsi="Arial" w:cs="Arial"/>
          <w:sz w:val="24"/>
          <w:szCs w:val="24"/>
        </w:rPr>
      </w:pPr>
      <w:r w:rsidRPr="0001667A">
        <w:rPr>
          <w:rFonts w:ascii="Arial" w:hAnsi="Arial" w:cs="Arial"/>
          <w:sz w:val="24"/>
          <w:szCs w:val="24"/>
        </w:rPr>
        <w:t>Colombia no está ajena al uso de estas tecnologías, un antecedente interesante es el aporte que realiza la estudiante Ana Yimena Torres Benjumea enfermera con estudios de posgrado en Oncología, quien desarrollo un proyecto  denominado DX Mamapps</w:t>
      </w:r>
      <w:r w:rsidRPr="0001667A">
        <w:rPr>
          <w:rFonts w:ascii="Arial" w:hAnsi="Arial" w:cs="Arial"/>
          <w:b/>
          <w:sz w:val="24"/>
          <w:szCs w:val="24"/>
        </w:rPr>
        <w:t xml:space="preserve">, </w:t>
      </w:r>
      <w:r w:rsidRPr="0001667A">
        <w:rPr>
          <w:rFonts w:ascii="Arial" w:hAnsi="Arial" w:cs="Arial"/>
          <w:sz w:val="24"/>
          <w:szCs w:val="24"/>
        </w:rPr>
        <w:t xml:space="preserve">que permite realizar un diagnóstico y seguimiento de cáncer de mama a partir de imágenes termografías tomadas por una cámara termografía. Esta herramienta digital ayuda a detectar de forma </w:t>
      </w:r>
      <w:r w:rsidRPr="0001667A">
        <w:rPr>
          <w:rFonts w:ascii="Arial" w:hAnsi="Arial" w:cs="Arial"/>
          <w:sz w:val="24"/>
          <w:szCs w:val="24"/>
        </w:rPr>
        <w:lastRenderedPageBreak/>
        <w:t>temprana las anomalías que pueden conducir a cáncer de mama, una vez se toman estas imágenes se analiza el estado de los tejidos y se comprueba si se presentan anomalías</w:t>
      </w:r>
      <w:sdt>
        <w:sdtPr>
          <w:rPr>
            <w:rFonts w:ascii="Arial" w:hAnsi="Arial" w:cs="Arial"/>
            <w:sz w:val="24"/>
            <w:szCs w:val="24"/>
          </w:rPr>
          <w:id w:val="-229691722"/>
          <w:citation/>
        </w:sdtPr>
        <w:sdtEndPr/>
        <w:sdtContent>
          <w:r w:rsidRPr="0001667A">
            <w:rPr>
              <w:rFonts w:ascii="Arial" w:hAnsi="Arial" w:cs="Arial"/>
              <w:sz w:val="24"/>
              <w:szCs w:val="24"/>
            </w:rPr>
            <w:fldChar w:fldCharType="begin"/>
          </w:r>
          <w:r w:rsidRPr="0001667A">
            <w:rPr>
              <w:rFonts w:ascii="Arial" w:hAnsi="Arial" w:cs="Arial"/>
              <w:sz w:val="24"/>
              <w:szCs w:val="24"/>
            </w:rPr>
            <w:instrText xml:space="preserve"> CITATION ARAND \l 9226 </w:instrText>
          </w:r>
          <w:r w:rsidRPr="0001667A">
            <w:rPr>
              <w:rFonts w:ascii="Arial" w:hAnsi="Arial" w:cs="Arial"/>
              <w:sz w:val="24"/>
              <w:szCs w:val="24"/>
            </w:rPr>
            <w:fldChar w:fldCharType="separate"/>
          </w:r>
          <w:r w:rsidRPr="0001667A">
            <w:rPr>
              <w:rFonts w:ascii="Arial" w:hAnsi="Arial" w:cs="Arial"/>
              <w:noProof/>
              <w:sz w:val="24"/>
              <w:szCs w:val="24"/>
            </w:rPr>
            <w:t>(ARANA, ND)</w:t>
          </w:r>
          <w:r w:rsidRPr="0001667A">
            <w:rPr>
              <w:rFonts w:ascii="Arial" w:hAnsi="Arial" w:cs="Arial"/>
              <w:sz w:val="24"/>
              <w:szCs w:val="24"/>
            </w:rPr>
            <w:fldChar w:fldCharType="end"/>
          </w:r>
        </w:sdtContent>
      </w:sdt>
      <w:r w:rsidRPr="0001667A">
        <w:rPr>
          <w:rFonts w:ascii="Arial" w:hAnsi="Arial" w:cs="Arial"/>
          <w:sz w:val="24"/>
          <w:szCs w:val="24"/>
        </w:rPr>
        <w:t xml:space="preserve">. </w:t>
      </w:r>
    </w:p>
    <w:p w:rsidR="00375461" w:rsidRPr="0001667A" w:rsidRDefault="00375461" w:rsidP="009C518F">
      <w:pPr>
        <w:tabs>
          <w:tab w:val="center" w:pos="4252"/>
        </w:tabs>
        <w:spacing w:line="360" w:lineRule="auto"/>
        <w:jc w:val="both"/>
        <w:rPr>
          <w:rFonts w:ascii="Arial" w:hAnsi="Arial" w:cs="Arial"/>
          <w:sz w:val="24"/>
          <w:szCs w:val="24"/>
        </w:rPr>
      </w:pPr>
      <w:r w:rsidRPr="0001667A">
        <w:rPr>
          <w:rFonts w:ascii="Arial" w:hAnsi="Arial" w:cs="Arial"/>
          <w:sz w:val="24"/>
          <w:szCs w:val="24"/>
        </w:rPr>
        <w:t xml:space="preserve">Elisa y Camila Echavarría llaman la atención al motivarse a investigar cómo podían ayudar a que más mujeres detectaran a tiempo esta enfermedad; es así como nace la aplicación para dispositivos móviles ‘Modo Rosa’  la app se encargar de ofrecer tics para la </w:t>
      </w:r>
      <w:r w:rsidRPr="0001667A">
        <w:rPr>
          <w:rFonts w:ascii="Arial" w:eastAsia="Times New Roman" w:hAnsi="Arial" w:cs="Arial"/>
          <w:sz w:val="24"/>
          <w:szCs w:val="24"/>
          <w:lang w:eastAsia="es-CO"/>
        </w:rPr>
        <w:t xml:space="preserve">prevención del Cancer de seno, consta de una interfaz amigable con la usuaria donde esta recibe recordatorio de  citas de mamografía, control con el ginecólogo y su historia clínica de igual forma esta App da a conocer a través de videos didácticos la manera como las mujeres deben hacerse el autoexamen </w:t>
      </w:r>
      <w:sdt>
        <w:sdtPr>
          <w:rPr>
            <w:rFonts w:ascii="Arial" w:hAnsi="Arial" w:cs="Arial"/>
            <w:sz w:val="24"/>
            <w:szCs w:val="24"/>
          </w:rPr>
          <w:id w:val="112323983"/>
          <w:citation/>
        </w:sdtPr>
        <w:sdtEndPr/>
        <w:sdtContent>
          <w:r w:rsidRPr="0001667A">
            <w:rPr>
              <w:rFonts w:ascii="Arial" w:hAnsi="Arial" w:cs="Arial"/>
              <w:sz w:val="24"/>
              <w:szCs w:val="24"/>
            </w:rPr>
            <w:fldChar w:fldCharType="begin"/>
          </w:r>
          <w:r w:rsidRPr="0001667A">
            <w:rPr>
              <w:rFonts w:ascii="Arial" w:hAnsi="Arial" w:cs="Arial"/>
              <w:sz w:val="24"/>
              <w:szCs w:val="24"/>
            </w:rPr>
            <w:instrText xml:space="preserve">CITATION Elt15 \l 9226 </w:instrText>
          </w:r>
          <w:r w:rsidRPr="0001667A">
            <w:rPr>
              <w:rFonts w:ascii="Arial" w:hAnsi="Arial" w:cs="Arial"/>
              <w:sz w:val="24"/>
              <w:szCs w:val="24"/>
            </w:rPr>
            <w:fldChar w:fldCharType="separate"/>
          </w:r>
          <w:r w:rsidRPr="0001667A">
            <w:rPr>
              <w:rFonts w:ascii="Arial" w:hAnsi="Arial" w:cs="Arial"/>
              <w:noProof/>
              <w:sz w:val="24"/>
              <w:szCs w:val="24"/>
            </w:rPr>
            <w:t>(el tiempo, 2015)</w:t>
          </w:r>
          <w:r w:rsidRPr="0001667A">
            <w:rPr>
              <w:rFonts w:ascii="Arial" w:hAnsi="Arial" w:cs="Arial"/>
              <w:sz w:val="24"/>
              <w:szCs w:val="24"/>
            </w:rPr>
            <w:fldChar w:fldCharType="end"/>
          </w:r>
        </w:sdtContent>
      </w:sdt>
      <w:r w:rsidRPr="0001667A">
        <w:rPr>
          <w:rFonts w:ascii="Arial" w:hAnsi="Arial" w:cs="Arial"/>
          <w:sz w:val="24"/>
          <w:szCs w:val="24"/>
        </w:rPr>
        <w:t>.</w:t>
      </w:r>
    </w:p>
    <w:p w:rsidR="00375461" w:rsidRPr="0001667A" w:rsidRDefault="00375461" w:rsidP="009C518F">
      <w:pPr>
        <w:tabs>
          <w:tab w:val="left" w:pos="4770"/>
        </w:tabs>
        <w:spacing w:line="360" w:lineRule="auto"/>
        <w:jc w:val="both"/>
        <w:rPr>
          <w:rFonts w:ascii="Arial" w:hAnsi="Arial" w:cs="Arial"/>
          <w:sz w:val="24"/>
          <w:szCs w:val="24"/>
        </w:rPr>
      </w:pPr>
      <w:r w:rsidRPr="0001667A">
        <w:rPr>
          <w:rFonts w:ascii="Arial" w:eastAsia="Times New Roman" w:hAnsi="Arial" w:cs="Arial"/>
          <w:sz w:val="24"/>
          <w:szCs w:val="24"/>
          <w:lang w:eastAsia="es-CO"/>
        </w:rPr>
        <w:t xml:space="preserve">Hace poco marca  de ropa Leonisa dio a cocer la aplicación Leonisa te cuida, diseñada </w:t>
      </w:r>
      <w:r w:rsidRPr="0001667A">
        <w:rPr>
          <w:rFonts w:ascii="Arial" w:hAnsi="Arial" w:cs="Arial"/>
          <w:sz w:val="24"/>
          <w:szCs w:val="24"/>
        </w:rPr>
        <w:t xml:space="preserve">para educar a las mujeres a realizar el autoexamen y así poder lograr la detección temprana de esta enfermedad, brindando información general del </w:t>
      </w:r>
      <w:r w:rsidRPr="0001667A">
        <w:rPr>
          <w:rFonts w:ascii="Arial" w:hAnsi="Arial" w:cs="Arial"/>
          <w:sz w:val="24"/>
          <w:szCs w:val="24"/>
        </w:rPr>
        <w:lastRenderedPageBreak/>
        <w:t>cáncer, enseña a través de un video didáctico los pasos para realizar el autoexamen y ofrece una serie de consejos saludables de cómo llevar un buen estilo de vida, además de esto muestra recordatorio  de las fechas de realización de este</w:t>
      </w:r>
      <w:sdt>
        <w:sdtPr>
          <w:rPr>
            <w:rFonts w:ascii="Arial" w:hAnsi="Arial" w:cs="Arial"/>
            <w:sz w:val="24"/>
            <w:szCs w:val="24"/>
          </w:rPr>
          <w:id w:val="1742597326"/>
          <w:citation/>
        </w:sdtPr>
        <w:sdtEndPr/>
        <w:sdtContent>
          <w:r w:rsidRPr="0001667A">
            <w:rPr>
              <w:rFonts w:ascii="Arial" w:hAnsi="Arial" w:cs="Arial"/>
              <w:sz w:val="24"/>
              <w:szCs w:val="24"/>
            </w:rPr>
            <w:fldChar w:fldCharType="begin"/>
          </w:r>
          <w:r w:rsidRPr="0001667A">
            <w:rPr>
              <w:rFonts w:ascii="Arial" w:hAnsi="Arial" w:cs="Arial"/>
              <w:sz w:val="24"/>
              <w:szCs w:val="24"/>
            </w:rPr>
            <w:instrText xml:space="preserve"> CITATION LeoND \l 9226 </w:instrText>
          </w:r>
          <w:r w:rsidRPr="0001667A">
            <w:rPr>
              <w:rFonts w:ascii="Arial" w:hAnsi="Arial" w:cs="Arial"/>
              <w:sz w:val="24"/>
              <w:szCs w:val="24"/>
            </w:rPr>
            <w:fldChar w:fldCharType="separate"/>
          </w:r>
          <w:r w:rsidRPr="0001667A">
            <w:rPr>
              <w:rFonts w:ascii="Arial" w:hAnsi="Arial" w:cs="Arial"/>
              <w:noProof/>
              <w:sz w:val="24"/>
              <w:szCs w:val="24"/>
            </w:rPr>
            <w:t>(Leonisa, ND)</w:t>
          </w:r>
          <w:r w:rsidRPr="0001667A">
            <w:rPr>
              <w:rFonts w:ascii="Arial" w:hAnsi="Arial" w:cs="Arial"/>
              <w:sz w:val="24"/>
              <w:szCs w:val="24"/>
            </w:rPr>
            <w:fldChar w:fldCharType="end"/>
          </w:r>
        </w:sdtContent>
      </w:sdt>
      <w:r w:rsidRPr="0001667A">
        <w:rPr>
          <w:rFonts w:ascii="Arial" w:hAnsi="Arial" w:cs="Arial"/>
          <w:sz w:val="24"/>
          <w:szCs w:val="24"/>
        </w:rPr>
        <w:t>.</w:t>
      </w:r>
    </w:p>
    <w:p w:rsidR="00375461" w:rsidRPr="0001667A" w:rsidRDefault="00375461" w:rsidP="009C518F">
      <w:pPr>
        <w:pStyle w:val="Prrafodelista"/>
        <w:numPr>
          <w:ilvl w:val="0"/>
          <w:numId w:val="1"/>
        </w:numPr>
        <w:tabs>
          <w:tab w:val="left" w:pos="3375"/>
        </w:tabs>
        <w:spacing w:line="360" w:lineRule="auto"/>
        <w:jc w:val="both"/>
        <w:rPr>
          <w:rFonts w:ascii="Arial" w:eastAsia="Times New Roman" w:hAnsi="Arial" w:cs="Arial"/>
          <w:b/>
          <w:sz w:val="24"/>
          <w:szCs w:val="24"/>
          <w:lang w:eastAsia="es-CO"/>
        </w:rPr>
      </w:pPr>
      <w:r w:rsidRPr="0001667A">
        <w:rPr>
          <w:rFonts w:ascii="Arial" w:eastAsia="Times New Roman" w:hAnsi="Arial" w:cs="Arial"/>
          <w:b/>
          <w:sz w:val="24"/>
          <w:szCs w:val="24"/>
          <w:lang w:eastAsia="es-CO"/>
        </w:rPr>
        <w:t>METODOLOGIA</w:t>
      </w:r>
    </w:p>
    <w:p w:rsidR="00125C20" w:rsidRPr="0001667A" w:rsidRDefault="00125C20" w:rsidP="009C518F">
      <w:pPr>
        <w:spacing w:line="360" w:lineRule="auto"/>
        <w:jc w:val="both"/>
        <w:rPr>
          <w:rFonts w:ascii="Arial" w:hAnsi="Arial" w:cs="Arial"/>
          <w:sz w:val="24"/>
          <w:szCs w:val="24"/>
          <w:lang w:eastAsia="es-CO"/>
        </w:rPr>
      </w:pPr>
      <w:r w:rsidRPr="0001667A">
        <w:rPr>
          <w:rFonts w:ascii="Arial" w:hAnsi="Arial" w:cs="Arial"/>
          <w:sz w:val="24"/>
          <w:szCs w:val="24"/>
        </w:rPr>
        <w:t xml:space="preserve">El tipo de investigación seleccionado para el desarrollo de este proyecto, corresponde a una investigación aplicada de naturaleza descriptiva, debido a que en primer lugar se aplicaron los conocimientos adquiridos durante la investigación a la práctica, contribuyendo a resolver un problema social con respecto al cáncer de mama. En segundo lugar se describen  aspectos relevantes del problema investigado, buscando exponer la realidad en que este se desenvuelve.  </w:t>
      </w:r>
    </w:p>
    <w:p w:rsidR="00125C20" w:rsidRPr="0001667A" w:rsidRDefault="00125C20" w:rsidP="009C518F">
      <w:pPr>
        <w:tabs>
          <w:tab w:val="left" w:pos="3810"/>
        </w:tabs>
        <w:spacing w:line="360" w:lineRule="auto"/>
        <w:jc w:val="both"/>
        <w:rPr>
          <w:rFonts w:ascii="Arial" w:hAnsi="Arial" w:cs="Arial"/>
          <w:sz w:val="24"/>
          <w:szCs w:val="24"/>
        </w:rPr>
      </w:pPr>
      <w:r w:rsidRPr="0001667A">
        <w:rPr>
          <w:rFonts w:ascii="Arial" w:hAnsi="Arial" w:cs="Arial"/>
          <w:sz w:val="24"/>
          <w:szCs w:val="24"/>
        </w:rPr>
        <w:t xml:space="preserve">Este tipo de investigación se basa  en la descripción  de las actividades, objetivos y procesos, mediante la recolección de datos sobre la hipótesis, seguidamente se analiza el resultado con la finalidad de extraer </w:t>
      </w:r>
      <w:r w:rsidRPr="0001667A">
        <w:rPr>
          <w:rFonts w:ascii="Arial" w:hAnsi="Arial" w:cs="Arial"/>
          <w:sz w:val="24"/>
          <w:szCs w:val="24"/>
        </w:rPr>
        <w:lastRenderedPageBreak/>
        <w:t>generalidades que contribuyan al conocimiento.</w:t>
      </w:r>
    </w:p>
    <w:p w:rsidR="00125C20" w:rsidRPr="0001667A" w:rsidRDefault="00125C20" w:rsidP="009C518F">
      <w:pPr>
        <w:tabs>
          <w:tab w:val="left" w:pos="3810"/>
        </w:tabs>
        <w:spacing w:line="360" w:lineRule="auto"/>
        <w:jc w:val="both"/>
        <w:rPr>
          <w:rFonts w:ascii="Arial" w:hAnsi="Arial" w:cs="Arial"/>
          <w:sz w:val="24"/>
          <w:szCs w:val="24"/>
        </w:rPr>
      </w:pPr>
      <w:r w:rsidRPr="0001667A">
        <w:rPr>
          <w:rFonts w:ascii="Arial" w:hAnsi="Arial" w:cs="Arial"/>
          <w:sz w:val="24"/>
          <w:szCs w:val="24"/>
        </w:rPr>
        <w:t xml:space="preserve">Se realizó el proceso de búsqueda, análisis e interpretación datos, es decir los datos obtenidos y registrados por otros investigadores en fuentes documentales: impresoras, audiovisuales, o eléctricas que se relacionan con el tema de la investigación, adquiriendo los conocimientos necesarios para comenzar a desarrollar el proyecto. </w:t>
      </w:r>
    </w:p>
    <w:p w:rsidR="00125C20" w:rsidRPr="0001667A" w:rsidRDefault="00125C20" w:rsidP="009C518F">
      <w:pPr>
        <w:tabs>
          <w:tab w:val="left" w:pos="3810"/>
        </w:tabs>
        <w:spacing w:line="360" w:lineRule="auto"/>
        <w:jc w:val="both"/>
        <w:rPr>
          <w:rFonts w:ascii="Arial" w:hAnsi="Arial" w:cs="Arial"/>
          <w:sz w:val="24"/>
          <w:szCs w:val="24"/>
        </w:rPr>
      </w:pPr>
      <w:r w:rsidRPr="0001667A">
        <w:rPr>
          <w:rFonts w:ascii="Arial" w:hAnsi="Arial" w:cs="Arial"/>
          <w:sz w:val="24"/>
          <w:szCs w:val="24"/>
        </w:rPr>
        <w:t>A continuación se describen las diferentes fases que se utilizaron durante el desarrollo de este proyecto</w:t>
      </w:r>
    </w:p>
    <w:p w:rsidR="00125C20" w:rsidRPr="0001667A" w:rsidRDefault="00125C20" w:rsidP="009C518F">
      <w:pPr>
        <w:pStyle w:val="Ttulo3"/>
        <w:numPr>
          <w:ilvl w:val="0"/>
          <w:numId w:val="0"/>
        </w:numPr>
        <w:ind w:left="720" w:hanging="720"/>
        <w:jc w:val="both"/>
        <w:rPr>
          <w:rFonts w:cs="Arial"/>
          <w:color w:val="auto"/>
          <w:szCs w:val="24"/>
        </w:rPr>
      </w:pPr>
      <w:bookmarkStart w:id="1" w:name="_Toc451791593"/>
      <w:bookmarkStart w:id="2" w:name="_Toc451791640"/>
      <w:bookmarkStart w:id="3" w:name="_Toc453850030"/>
      <w:r w:rsidRPr="0001667A">
        <w:rPr>
          <w:rFonts w:cs="Arial"/>
          <w:color w:val="auto"/>
          <w:szCs w:val="24"/>
        </w:rPr>
        <w:t>Fase de investigación documental</w:t>
      </w:r>
      <w:bookmarkEnd w:id="1"/>
      <w:bookmarkEnd w:id="2"/>
      <w:bookmarkEnd w:id="3"/>
    </w:p>
    <w:p w:rsidR="00125C20" w:rsidRPr="0001667A" w:rsidRDefault="00125C20" w:rsidP="009C518F">
      <w:pPr>
        <w:jc w:val="both"/>
        <w:rPr>
          <w:rFonts w:ascii="Arial" w:hAnsi="Arial" w:cs="Arial"/>
          <w:sz w:val="24"/>
          <w:szCs w:val="24"/>
        </w:rPr>
      </w:pPr>
    </w:p>
    <w:p w:rsidR="00125C20" w:rsidRPr="0001667A" w:rsidRDefault="00125C20" w:rsidP="009C518F">
      <w:pPr>
        <w:spacing w:line="360" w:lineRule="auto"/>
        <w:jc w:val="both"/>
        <w:rPr>
          <w:rFonts w:ascii="Arial" w:hAnsi="Arial" w:cs="Arial"/>
          <w:sz w:val="24"/>
          <w:szCs w:val="24"/>
        </w:rPr>
      </w:pPr>
      <w:r w:rsidRPr="0001667A">
        <w:rPr>
          <w:rFonts w:ascii="Arial" w:hAnsi="Arial" w:cs="Arial"/>
          <w:sz w:val="24"/>
          <w:szCs w:val="24"/>
        </w:rPr>
        <w:t>Esta fase se centralizó en los métodos de investigación, recolección, elección y análisis de información relevante para el tema de investigación, utilizando el internet como principal herramienta de búsqueda y accediendo a fuentes directas de información como libros, artículos, informes  y autores independientes.</w:t>
      </w:r>
    </w:p>
    <w:p w:rsidR="00125C20" w:rsidRPr="0001667A" w:rsidRDefault="00125C20" w:rsidP="009C518F">
      <w:pPr>
        <w:spacing w:line="360" w:lineRule="auto"/>
        <w:jc w:val="both"/>
        <w:rPr>
          <w:rFonts w:ascii="Arial" w:hAnsi="Arial" w:cs="Arial"/>
          <w:sz w:val="24"/>
          <w:szCs w:val="24"/>
        </w:rPr>
      </w:pPr>
      <w:r w:rsidRPr="0001667A">
        <w:rPr>
          <w:rFonts w:ascii="Arial" w:hAnsi="Arial" w:cs="Arial"/>
          <w:sz w:val="24"/>
          <w:szCs w:val="24"/>
        </w:rPr>
        <w:t xml:space="preserve">Con la ejecución de esta fase el propósito fue adquirir conocimientos y </w:t>
      </w:r>
      <w:r w:rsidRPr="0001667A">
        <w:rPr>
          <w:rFonts w:ascii="Arial" w:hAnsi="Arial" w:cs="Arial"/>
          <w:sz w:val="24"/>
          <w:szCs w:val="24"/>
        </w:rPr>
        <w:lastRenderedPageBreak/>
        <w:t>fundamentos necesarios para lograr una orientación adecuada del tema de indagación así como para hacer un esquema inicial de  los requerimientos del sistema necesarios para el diseño y desarrollo del sistema. Para esto, se investigó sobre el cáncer de mama, etapas de desarrollo, factores de riesgo, estadísticas, y seguimiento del médico al paciente, al mismo tiempo de las tecnologías móviles utilizadas en el campo de la medicina, también se investigó sobre la programación en dispositivos móviles, desarrollo de páginas web,  conexión de la tecnología Smartwatch y manejo de base de datos.</w:t>
      </w:r>
    </w:p>
    <w:p w:rsidR="00125C20" w:rsidRPr="0001667A" w:rsidRDefault="00125C20" w:rsidP="009C518F">
      <w:pPr>
        <w:pStyle w:val="Ttulo3"/>
        <w:numPr>
          <w:ilvl w:val="0"/>
          <w:numId w:val="0"/>
        </w:numPr>
        <w:ind w:left="720" w:hanging="720"/>
        <w:jc w:val="both"/>
        <w:rPr>
          <w:rFonts w:cs="Arial"/>
          <w:color w:val="auto"/>
          <w:szCs w:val="24"/>
        </w:rPr>
      </w:pPr>
      <w:bookmarkStart w:id="4" w:name="_Toc451791594"/>
      <w:bookmarkStart w:id="5" w:name="_Toc451791641"/>
      <w:bookmarkStart w:id="6" w:name="_Toc453850031"/>
      <w:r w:rsidRPr="0001667A">
        <w:rPr>
          <w:rFonts w:cs="Arial"/>
          <w:color w:val="auto"/>
          <w:szCs w:val="24"/>
        </w:rPr>
        <w:t>Fase de análisis de requerimientos</w:t>
      </w:r>
      <w:bookmarkEnd w:id="4"/>
      <w:bookmarkEnd w:id="5"/>
      <w:bookmarkEnd w:id="6"/>
    </w:p>
    <w:p w:rsidR="00125C20" w:rsidRPr="0001667A" w:rsidRDefault="00125C20" w:rsidP="009C518F">
      <w:pPr>
        <w:pStyle w:val="Default"/>
        <w:jc w:val="both"/>
        <w:rPr>
          <w:b/>
          <w:bCs/>
          <w:color w:val="auto"/>
        </w:rPr>
      </w:pPr>
    </w:p>
    <w:p w:rsidR="00375461" w:rsidRPr="0001667A" w:rsidRDefault="00125C20" w:rsidP="009C518F">
      <w:pPr>
        <w:tabs>
          <w:tab w:val="left" w:pos="3375"/>
        </w:tabs>
        <w:spacing w:line="360" w:lineRule="auto"/>
        <w:jc w:val="both"/>
        <w:rPr>
          <w:rFonts w:ascii="Arial" w:hAnsi="Arial" w:cs="Arial"/>
          <w:sz w:val="24"/>
          <w:szCs w:val="24"/>
        </w:rPr>
      </w:pPr>
      <w:r w:rsidRPr="0001667A">
        <w:rPr>
          <w:rFonts w:ascii="Arial" w:hAnsi="Arial" w:cs="Arial"/>
          <w:sz w:val="24"/>
          <w:szCs w:val="24"/>
        </w:rPr>
        <w:t xml:space="preserve">En esta fase se realizó un análisis general de cómo debería funcionar el sistema. Donde  arrojo los  requerimientos funcionales y no funcionales </w:t>
      </w:r>
    </w:p>
    <w:p w:rsidR="00125C20" w:rsidRPr="0001667A" w:rsidRDefault="00125C20" w:rsidP="009C518F">
      <w:pPr>
        <w:pStyle w:val="Ttulo3"/>
        <w:numPr>
          <w:ilvl w:val="0"/>
          <w:numId w:val="0"/>
        </w:numPr>
        <w:ind w:left="720" w:hanging="720"/>
        <w:jc w:val="both"/>
        <w:rPr>
          <w:rFonts w:cs="Arial"/>
          <w:color w:val="auto"/>
          <w:szCs w:val="24"/>
        </w:rPr>
      </w:pPr>
      <w:bookmarkStart w:id="7" w:name="_Toc451791595"/>
      <w:bookmarkStart w:id="8" w:name="_Toc451791642"/>
      <w:bookmarkStart w:id="9" w:name="_Toc453850034"/>
      <w:r w:rsidRPr="0001667A">
        <w:rPr>
          <w:rFonts w:cs="Arial"/>
          <w:color w:val="auto"/>
          <w:szCs w:val="24"/>
        </w:rPr>
        <w:t>Fase de diseño del sistema</w:t>
      </w:r>
      <w:bookmarkEnd w:id="7"/>
      <w:bookmarkEnd w:id="8"/>
      <w:bookmarkEnd w:id="9"/>
    </w:p>
    <w:p w:rsidR="00125C20" w:rsidRPr="0001667A" w:rsidRDefault="00125C20" w:rsidP="009C518F">
      <w:pPr>
        <w:autoSpaceDE w:val="0"/>
        <w:autoSpaceDN w:val="0"/>
        <w:adjustRightInd w:val="0"/>
        <w:spacing w:after="0" w:line="240" w:lineRule="auto"/>
        <w:jc w:val="both"/>
        <w:rPr>
          <w:rFonts w:ascii="Arial" w:hAnsi="Arial" w:cs="Arial"/>
          <w:sz w:val="24"/>
          <w:szCs w:val="24"/>
        </w:rPr>
      </w:pPr>
    </w:p>
    <w:p w:rsidR="00125C20" w:rsidRPr="0001667A" w:rsidRDefault="00125C20" w:rsidP="009C518F">
      <w:pPr>
        <w:autoSpaceDE w:val="0"/>
        <w:autoSpaceDN w:val="0"/>
        <w:adjustRightInd w:val="0"/>
        <w:spacing w:after="0" w:line="360" w:lineRule="auto"/>
        <w:jc w:val="both"/>
        <w:rPr>
          <w:rFonts w:ascii="Arial" w:hAnsi="Arial" w:cs="Arial"/>
          <w:sz w:val="24"/>
          <w:szCs w:val="24"/>
        </w:rPr>
      </w:pPr>
      <w:r w:rsidRPr="0001667A">
        <w:rPr>
          <w:rFonts w:ascii="Arial" w:hAnsi="Arial" w:cs="Arial"/>
          <w:sz w:val="24"/>
          <w:szCs w:val="24"/>
        </w:rPr>
        <w:t xml:space="preserve">En esta fase se describe de forma general el sistema y se toman las consideraciones pertinentes en cuanto al Software necesarios para el </w:t>
      </w:r>
      <w:r w:rsidRPr="0001667A">
        <w:rPr>
          <w:rFonts w:ascii="Arial" w:hAnsi="Arial" w:cs="Arial"/>
          <w:sz w:val="24"/>
          <w:szCs w:val="24"/>
        </w:rPr>
        <w:lastRenderedPageBreak/>
        <w:t>desarrollo de este, así como también se representan las funciones del sistema a través  de bosquejos y de diagramas como: casos de usos, diagramas de secuencia, diagramas de clases y diagramas de estado.</w:t>
      </w:r>
    </w:p>
    <w:p w:rsidR="00125C20" w:rsidRPr="0001667A" w:rsidRDefault="00125C20" w:rsidP="009C518F">
      <w:pPr>
        <w:autoSpaceDE w:val="0"/>
        <w:autoSpaceDN w:val="0"/>
        <w:adjustRightInd w:val="0"/>
        <w:spacing w:after="0" w:line="360" w:lineRule="auto"/>
        <w:jc w:val="both"/>
        <w:rPr>
          <w:rFonts w:ascii="Arial" w:hAnsi="Arial" w:cs="Arial"/>
          <w:sz w:val="24"/>
          <w:szCs w:val="24"/>
        </w:rPr>
      </w:pPr>
    </w:p>
    <w:p w:rsidR="00125C20" w:rsidRPr="0001667A" w:rsidRDefault="00125C20" w:rsidP="009C518F">
      <w:pPr>
        <w:spacing w:line="360" w:lineRule="auto"/>
        <w:jc w:val="both"/>
        <w:rPr>
          <w:rFonts w:ascii="Arial" w:hAnsi="Arial" w:cs="Arial"/>
          <w:sz w:val="24"/>
          <w:szCs w:val="24"/>
        </w:rPr>
      </w:pPr>
      <w:r w:rsidRPr="0001667A">
        <w:rPr>
          <w:rFonts w:ascii="Arial" w:hAnsi="Arial" w:cs="Arial"/>
          <w:sz w:val="24"/>
          <w:szCs w:val="24"/>
        </w:rPr>
        <w:t xml:space="preserve">Se realiza el diseño de las interfaces de usuario, el diseño de la base de datos y teniendo en cuenta que estos se adapten de la mejor manera a las necesidades funcionales del sistema. </w:t>
      </w:r>
    </w:p>
    <w:p w:rsidR="00125C20" w:rsidRPr="0001667A" w:rsidRDefault="00125C20" w:rsidP="009C518F">
      <w:pPr>
        <w:pStyle w:val="Ttulo3"/>
        <w:numPr>
          <w:ilvl w:val="0"/>
          <w:numId w:val="0"/>
        </w:numPr>
        <w:ind w:left="720" w:hanging="720"/>
        <w:jc w:val="both"/>
        <w:rPr>
          <w:rFonts w:cs="Arial"/>
          <w:color w:val="auto"/>
          <w:szCs w:val="24"/>
        </w:rPr>
      </w:pPr>
      <w:bookmarkStart w:id="10" w:name="_Toc451791596"/>
      <w:bookmarkStart w:id="11" w:name="_Toc451791643"/>
      <w:bookmarkStart w:id="12" w:name="_Toc453850035"/>
      <w:r w:rsidRPr="0001667A">
        <w:rPr>
          <w:rFonts w:cs="Arial"/>
          <w:color w:val="auto"/>
          <w:szCs w:val="24"/>
        </w:rPr>
        <w:t>Fase de desarrollo</w:t>
      </w:r>
      <w:bookmarkEnd w:id="10"/>
      <w:bookmarkEnd w:id="11"/>
      <w:bookmarkEnd w:id="12"/>
    </w:p>
    <w:p w:rsidR="00125C20" w:rsidRPr="0001667A" w:rsidRDefault="00125C20" w:rsidP="009C518F">
      <w:pPr>
        <w:autoSpaceDE w:val="0"/>
        <w:autoSpaceDN w:val="0"/>
        <w:adjustRightInd w:val="0"/>
        <w:spacing w:after="0" w:line="360" w:lineRule="auto"/>
        <w:jc w:val="both"/>
        <w:rPr>
          <w:rFonts w:ascii="Arial" w:hAnsi="Arial" w:cs="Arial"/>
          <w:sz w:val="24"/>
          <w:szCs w:val="24"/>
        </w:rPr>
      </w:pPr>
      <w:r w:rsidRPr="0001667A">
        <w:rPr>
          <w:rFonts w:ascii="Arial" w:hAnsi="Arial" w:cs="Arial"/>
          <w:sz w:val="24"/>
          <w:szCs w:val="24"/>
        </w:rPr>
        <w:t>En esta fase se transformaron todos los diseños realizados previamente a necesarios para el funcionamiento del proyecto, es decir, se inicia el proceso de construcción y programación de cada uno de los módulos que integran el sistema, tanto web,  móvil haciendo uso de lenguajes de programación como: Java, JavaScript, buscando darle contenido y funcionalidad al sistema.</w:t>
      </w:r>
    </w:p>
    <w:p w:rsidR="00125C20" w:rsidRPr="0001667A" w:rsidRDefault="00125C20" w:rsidP="009C518F">
      <w:pPr>
        <w:autoSpaceDE w:val="0"/>
        <w:autoSpaceDN w:val="0"/>
        <w:adjustRightInd w:val="0"/>
        <w:spacing w:after="0" w:line="360" w:lineRule="auto"/>
        <w:jc w:val="both"/>
        <w:rPr>
          <w:rFonts w:ascii="Arial" w:hAnsi="Arial" w:cs="Arial"/>
          <w:sz w:val="24"/>
          <w:szCs w:val="24"/>
        </w:rPr>
      </w:pPr>
      <w:r w:rsidRPr="0001667A">
        <w:rPr>
          <w:rFonts w:ascii="Arial" w:hAnsi="Arial" w:cs="Arial"/>
          <w:sz w:val="24"/>
          <w:szCs w:val="24"/>
        </w:rPr>
        <w:t>También se creó  la base de datos para el desarrollo del proyecto, se implementó el desarrollo web y el desarrollo de la aplicación móvil se realizaron pruebas unitarias de cada uno de los módulos o componentes pertenecientes al sistema.</w:t>
      </w:r>
    </w:p>
    <w:p w:rsidR="00125C20" w:rsidRPr="0001667A" w:rsidRDefault="00125C20" w:rsidP="009C518F">
      <w:pPr>
        <w:autoSpaceDE w:val="0"/>
        <w:autoSpaceDN w:val="0"/>
        <w:adjustRightInd w:val="0"/>
        <w:spacing w:after="0" w:line="360" w:lineRule="auto"/>
        <w:jc w:val="both"/>
        <w:rPr>
          <w:rFonts w:ascii="Arial" w:hAnsi="Arial" w:cs="Arial"/>
          <w:sz w:val="24"/>
          <w:szCs w:val="24"/>
        </w:rPr>
      </w:pPr>
    </w:p>
    <w:p w:rsidR="00125C20" w:rsidRPr="0001667A" w:rsidRDefault="00125C20" w:rsidP="009C518F">
      <w:pPr>
        <w:pStyle w:val="Ttulo3"/>
        <w:numPr>
          <w:ilvl w:val="0"/>
          <w:numId w:val="0"/>
        </w:numPr>
        <w:ind w:left="720" w:hanging="720"/>
        <w:jc w:val="both"/>
        <w:rPr>
          <w:rFonts w:cs="Arial"/>
          <w:color w:val="auto"/>
          <w:szCs w:val="24"/>
        </w:rPr>
      </w:pPr>
      <w:bookmarkStart w:id="13" w:name="_Toc451791597"/>
      <w:bookmarkStart w:id="14" w:name="_Toc451791644"/>
      <w:bookmarkStart w:id="15" w:name="_Toc453850036"/>
      <w:r w:rsidRPr="0001667A">
        <w:rPr>
          <w:rFonts w:cs="Arial"/>
          <w:color w:val="auto"/>
          <w:szCs w:val="24"/>
        </w:rPr>
        <w:t>Descripción de pruebas:</w:t>
      </w:r>
      <w:bookmarkEnd w:id="13"/>
      <w:bookmarkEnd w:id="14"/>
      <w:bookmarkEnd w:id="15"/>
    </w:p>
    <w:p w:rsidR="00125C20" w:rsidRPr="0001667A" w:rsidRDefault="00125C20" w:rsidP="009C518F">
      <w:pPr>
        <w:spacing w:line="360" w:lineRule="auto"/>
        <w:jc w:val="both"/>
        <w:rPr>
          <w:rFonts w:ascii="Arial" w:hAnsi="Arial" w:cs="Arial"/>
          <w:sz w:val="24"/>
          <w:szCs w:val="24"/>
        </w:rPr>
      </w:pPr>
      <w:r w:rsidRPr="0001667A">
        <w:rPr>
          <w:rFonts w:ascii="Arial" w:hAnsi="Arial" w:cs="Arial"/>
          <w:sz w:val="24"/>
          <w:szCs w:val="24"/>
        </w:rPr>
        <w:t xml:space="preserve">Una vez corregidos los errores, se realizaron pruebas de funcionamiento real tanto en la aplicación web como en la móvil y smartwatch. </w:t>
      </w:r>
    </w:p>
    <w:p w:rsidR="00125C20" w:rsidRPr="0001667A" w:rsidRDefault="00125C20" w:rsidP="009C518F">
      <w:pPr>
        <w:pStyle w:val="Prrafodelista"/>
        <w:numPr>
          <w:ilvl w:val="0"/>
          <w:numId w:val="4"/>
        </w:numPr>
        <w:spacing w:line="360" w:lineRule="auto"/>
        <w:jc w:val="both"/>
        <w:rPr>
          <w:rFonts w:ascii="Arial" w:hAnsi="Arial" w:cs="Arial"/>
          <w:sz w:val="24"/>
          <w:szCs w:val="24"/>
        </w:rPr>
      </w:pPr>
      <w:r w:rsidRPr="0001667A">
        <w:rPr>
          <w:rFonts w:ascii="Arial" w:hAnsi="Arial" w:cs="Arial"/>
          <w:sz w:val="24"/>
          <w:szCs w:val="24"/>
        </w:rPr>
        <w:t xml:space="preserve">Prueba de aplicación web en el panel del usuario administrador, donde se probó cada una de sus funciones con éxito como agregar, editar, habilitar, inhabilitar usuario médico. </w:t>
      </w:r>
    </w:p>
    <w:p w:rsidR="00125C20" w:rsidRPr="0001667A" w:rsidRDefault="00125C20" w:rsidP="009C518F">
      <w:pPr>
        <w:pStyle w:val="Prrafodelista"/>
        <w:numPr>
          <w:ilvl w:val="0"/>
          <w:numId w:val="4"/>
        </w:numPr>
        <w:spacing w:line="360" w:lineRule="auto"/>
        <w:jc w:val="both"/>
        <w:rPr>
          <w:rFonts w:ascii="Arial" w:hAnsi="Arial" w:cs="Arial"/>
          <w:sz w:val="24"/>
          <w:szCs w:val="24"/>
        </w:rPr>
      </w:pPr>
      <w:r w:rsidRPr="0001667A">
        <w:rPr>
          <w:rFonts w:ascii="Arial" w:hAnsi="Arial" w:cs="Arial"/>
          <w:sz w:val="24"/>
          <w:szCs w:val="24"/>
        </w:rPr>
        <w:t xml:space="preserve">Prueba de aplicación web en el panel del usuario profesional, donde se probó cada una de sus funciones con éxito como agregar, editar, habilitar, inhabilitar, asignarle citas, a los usuarios pacientes. </w:t>
      </w:r>
    </w:p>
    <w:p w:rsidR="00125C20" w:rsidRPr="0001667A" w:rsidRDefault="00125C20" w:rsidP="009C518F">
      <w:pPr>
        <w:pStyle w:val="Prrafodelista"/>
        <w:numPr>
          <w:ilvl w:val="0"/>
          <w:numId w:val="4"/>
        </w:numPr>
        <w:spacing w:line="360" w:lineRule="auto"/>
        <w:jc w:val="both"/>
        <w:rPr>
          <w:rFonts w:ascii="Arial" w:hAnsi="Arial" w:cs="Arial"/>
          <w:sz w:val="24"/>
          <w:szCs w:val="24"/>
        </w:rPr>
      </w:pPr>
      <w:r w:rsidRPr="0001667A">
        <w:rPr>
          <w:rFonts w:ascii="Arial" w:hAnsi="Arial" w:cs="Arial"/>
          <w:sz w:val="24"/>
          <w:szCs w:val="24"/>
        </w:rPr>
        <w:t>Prueba de la aplicación móvil, donde se probó que llegara toda la información ingresada desde la web a cada usuario paciente en el móvil.</w:t>
      </w:r>
    </w:p>
    <w:p w:rsidR="00125C20" w:rsidRPr="0001667A" w:rsidRDefault="00125C20" w:rsidP="009C518F">
      <w:pPr>
        <w:pStyle w:val="Prrafodelista"/>
        <w:numPr>
          <w:ilvl w:val="0"/>
          <w:numId w:val="4"/>
        </w:numPr>
        <w:spacing w:line="360" w:lineRule="auto"/>
        <w:jc w:val="both"/>
        <w:rPr>
          <w:rFonts w:ascii="Arial" w:hAnsi="Arial" w:cs="Arial"/>
          <w:sz w:val="24"/>
          <w:szCs w:val="24"/>
        </w:rPr>
      </w:pPr>
      <w:r w:rsidRPr="0001667A">
        <w:rPr>
          <w:rFonts w:ascii="Arial" w:hAnsi="Arial" w:cs="Arial"/>
          <w:sz w:val="24"/>
          <w:szCs w:val="24"/>
        </w:rPr>
        <w:t>Sincronización del smartwatch con el dispositivo móvil.</w:t>
      </w:r>
    </w:p>
    <w:p w:rsidR="00125C20" w:rsidRPr="0001667A" w:rsidRDefault="00125C20" w:rsidP="009C518F">
      <w:pPr>
        <w:pStyle w:val="Prrafodelista"/>
        <w:numPr>
          <w:ilvl w:val="0"/>
          <w:numId w:val="4"/>
        </w:numPr>
        <w:spacing w:line="360" w:lineRule="auto"/>
        <w:jc w:val="both"/>
        <w:rPr>
          <w:rFonts w:ascii="Arial" w:hAnsi="Arial" w:cs="Arial"/>
          <w:sz w:val="24"/>
          <w:szCs w:val="24"/>
        </w:rPr>
      </w:pPr>
      <w:r w:rsidRPr="0001667A">
        <w:rPr>
          <w:rFonts w:ascii="Arial" w:hAnsi="Arial" w:cs="Arial"/>
          <w:sz w:val="24"/>
          <w:szCs w:val="24"/>
        </w:rPr>
        <w:lastRenderedPageBreak/>
        <w:t>Prueba de las notificaciones en el dispositivo móvil a cada usuario paciente registrado en el sistema.</w:t>
      </w:r>
    </w:p>
    <w:p w:rsidR="00125C20" w:rsidRPr="0001667A" w:rsidRDefault="00125C20" w:rsidP="009C518F">
      <w:pPr>
        <w:pStyle w:val="Prrafodelista"/>
        <w:numPr>
          <w:ilvl w:val="0"/>
          <w:numId w:val="4"/>
        </w:numPr>
        <w:spacing w:line="360" w:lineRule="auto"/>
        <w:jc w:val="both"/>
        <w:rPr>
          <w:rFonts w:ascii="Arial" w:hAnsi="Arial" w:cs="Arial"/>
          <w:sz w:val="24"/>
          <w:szCs w:val="24"/>
        </w:rPr>
      </w:pPr>
      <w:r w:rsidRPr="0001667A">
        <w:rPr>
          <w:rFonts w:ascii="Arial" w:hAnsi="Arial" w:cs="Arial"/>
          <w:sz w:val="24"/>
          <w:szCs w:val="24"/>
        </w:rPr>
        <w:t>Prueba de las notificaciones en el smartwatch  que este sincronizado con el dispositivo móvil.</w:t>
      </w:r>
    </w:p>
    <w:p w:rsidR="00125C20" w:rsidRPr="0001667A" w:rsidRDefault="00125C20" w:rsidP="009C518F">
      <w:pPr>
        <w:pStyle w:val="Prrafodelista"/>
        <w:numPr>
          <w:ilvl w:val="0"/>
          <w:numId w:val="1"/>
        </w:numPr>
        <w:spacing w:line="360" w:lineRule="auto"/>
        <w:jc w:val="both"/>
        <w:rPr>
          <w:rFonts w:ascii="Arial" w:hAnsi="Arial" w:cs="Arial"/>
          <w:sz w:val="24"/>
          <w:szCs w:val="24"/>
        </w:rPr>
      </w:pPr>
      <w:r w:rsidRPr="0001667A">
        <w:rPr>
          <w:rFonts w:ascii="Arial" w:hAnsi="Arial" w:cs="Arial"/>
          <w:b/>
          <w:sz w:val="24"/>
          <w:szCs w:val="24"/>
        </w:rPr>
        <w:t>RESULTADOS.</w:t>
      </w:r>
    </w:p>
    <w:p w:rsidR="00D75A60" w:rsidRPr="0001667A" w:rsidRDefault="00125C20" w:rsidP="009C518F">
      <w:pPr>
        <w:autoSpaceDE w:val="0"/>
        <w:autoSpaceDN w:val="0"/>
        <w:adjustRightInd w:val="0"/>
        <w:spacing w:after="0" w:line="360" w:lineRule="auto"/>
        <w:jc w:val="both"/>
        <w:rPr>
          <w:rFonts w:ascii="Arial" w:hAnsi="Arial" w:cs="Arial"/>
          <w:sz w:val="24"/>
          <w:szCs w:val="24"/>
        </w:rPr>
      </w:pPr>
      <w:r w:rsidRPr="0001667A">
        <w:rPr>
          <w:rFonts w:ascii="Arial" w:hAnsi="Arial" w:cs="Arial"/>
          <w:sz w:val="24"/>
          <w:szCs w:val="24"/>
        </w:rPr>
        <w:t>Para la consecución de los objetivos propuestos del proyecto se ha realizado un análisis exhaustivo sobre el cáncer de mama (seguimiento y  controles) con ello se logra parametrizar los requisitos funcionales necesarios para el diseño y programación de un apli</w:t>
      </w:r>
      <w:r w:rsidR="00D75A60" w:rsidRPr="0001667A">
        <w:rPr>
          <w:rFonts w:ascii="Arial" w:hAnsi="Arial" w:cs="Arial"/>
          <w:sz w:val="24"/>
          <w:szCs w:val="24"/>
        </w:rPr>
        <w:t xml:space="preserve">cativo web y móvil. </w:t>
      </w:r>
    </w:p>
    <w:p w:rsidR="00D75A60" w:rsidRPr="0001667A" w:rsidRDefault="0037040D" w:rsidP="009C518F">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La arquitectura del proyecto </w:t>
      </w:r>
      <w:r w:rsidR="00D75A60" w:rsidRPr="0001667A">
        <w:rPr>
          <w:rFonts w:ascii="Arial" w:hAnsi="Arial" w:cs="Arial"/>
          <w:sz w:val="24"/>
          <w:szCs w:val="24"/>
        </w:rPr>
        <w:t xml:space="preserve">está prevista por el patrón de arquitectura de software MVC, el cual separa los datos, y la lógica de negocios de una interfaz de usuario. Para ello el MVC propone tres capas o componentes: Modelo también conocida como capa de datos, Vista o capa de presentación y Controlador o llamada también capa de negocios. </w:t>
      </w:r>
    </w:p>
    <w:p w:rsidR="00D75A60" w:rsidRPr="0001667A" w:rsidRDefault="00D75A60" w:rsidP="009C518F">
      <w:pPr>
        <w:jc w:val="both"/>
        <w:rPr>
          <w:rFonts w:ascii="Arial" w:hAnsi="Arial" w:cs="Arial"/>
          <w:sz w:val="24"/>
          <w:szCs w:val="24"/>
        </w:rPr>
      </w:pPr>
      <w:r w:rsidRPr="0001667A">
        <w:rPr>
          <w:rFonts w:ascii="Arial" w:hAnsi="Arial" w:cs="Arial"/>
          <w:sz w:val="24"/>
          <w:szCs w:val="24"/>
        </w:rPr>
        <w:lastRenderedPageBreak/>
        <w:t xml:space="preserve">La capa de datos del proyecto está conformada por los gestores y motor de base datos, en este caso encontramos a MySQL como motor y a MySQL Workbench como Gestor-Administrador de la base de datos. La base de datos llamada “diagnosticof” cuenta con 15 tablas, con el mecanismo de almacenamiento InnoDB que permite la actualización y eliminación de tipo cascada. </w:t>
      </w:r>
    </w:p>
    <w:p w:rsidR="00D75A60" w:rsidRPr="0001667A" w:rsidRDefault="00D75A60" w:rsidP="009C518F">
      <w:pPr>
        <w:jc w:val="both"/>
        <w:rPr>
          <w:rFonts w:ascii="Arial" w:hAnsi="Arial" w:cs="Arial"/>
          <w:sz w:val="24"/>
          <w:szCs w:val="24"/>
        </w:rPr>
      </w:pPr>
      <w:r w:rsidRPr="0001667A">
        <w:rPr>
          <w:rFonts w:ascii="Arial" w:hAnsi="Arial" w:cs="Arial"/>
          <w:sz w:val="24"/>
          <w:szCs w:val="24"/>
        </w:rPr>
        <w:t>La capa de negocios está compuesta por el lenguaje de programación que permite comunicar la capa de presentación con la capa de datos, este lenguaje llamado PHP, con características propias nos ayuda a crear una serie de clases programadas con el paradigma de programación orientado a objeto, dichas clases permiten inicialmente la consecución del CRUD (crear, leer, actualizar, borrar), además de otras funciones que permiten enviar notificaciones y generar reportes.</w:t>
      </w:r>
    </w:p>
    <w:p w:rsidR="00D75A60" w:rsidRPr="0001667A" w:rsidRDefault="00D75A60" w:rsidP="009C518F">
      <w:pPr>
        <w:jc w:val="both"/>
        <w:rPr>
          <w:rFonts w:ascii="Arial" w:hAnsi="Arial" w:cs="Arial"/>
          <w:sz w:val="24"/>
          <w:szCs w:val="24"/>
        </w:rPr>
      </w:pPr>
      <w:r w:rsidRPr="0001667A">
        <w:rPr>
          <w:rFonts w:ascii="Arial" w:hAnsi="Arial" w:cs="Arial"/>
          <w:sz w:val="24"/>
          <w:szCs w:val="24"/>
        </w:rPr>
        <w:t>Para el envío de notificaciones se importó una librería referenciada con Google que permite a través de un id definitivo enviar notificaciones a dispositivos móviles.</w:t>
      </w:r>
    </w:p>
    <w:p w:rsidR="00D75A60" w:rsidRPr="0001667A" w:rsidRDefault="00D75A60" w:rsidP="009C518F">
      <w:pPr>
        <w:jc w:val="both"/>
        <w:rPr>
          <w:rFonts w:ascii="Arial" w:hAnsi="Arial" w:cs="Arial"/>
          <w:sz w:val="24"/>
          <w:szCs w:val="24"/>
        </w:rPr>
      </w:pPr>
      <w:r w:rsidRPr="0001667A">
        <w:rPr>
          <w:rFonts w:ascii="Arial" w:hAnsi="Arial" w:cs="Arial"/>
          <w:sz w:val="24"/>
          <w:szCs w:val="24"/>
        </w:rPr>
        <w:t xml:space="preserve">La capa de presentación está conformada por los lenguajes y pseudolenguajes que permiten crear la interfaz gráfica de usuario, uno de ellos es HTML5 que es el lenguaje básico de creación de aplicaciones, CSS3 para darle estilo a nuestra página web, JavaScript para que interactúe nuestra página con el DOM </w:t>
      </w:r>
      <w:r w:rsidRPr="0001667A">
        <w:rPr>
          <w:rFonts w:ascii="Arial" w:hAnsi="Arial" w:cs="Arial"/>
          <w:sz w:val="24"/>
          <w:szCs w:val="24"/>
        </w:rPr>
        <w:lastRenderedPageBreak/>
        <w:t>y el usuario pueda modificar el diseño a partir de animaciones y cambios de pantalla.</w:t>
      </w:r>
    </w:p>
    <w:p w:rsidR="00D75A60" w:rsidRPr="0001667A" w:rsidRDefault="00D75A60" w:rsidP="009C518F">
      <w:pPr>
        <w:jc w:val="both"/>
        <w:rPr>
          <w:rFonts w:ascii="Arial" w:hAnsi="Arial" w:cs="Arial"/>
          <w:sz w:val="24"/>
          <w:szCs w:val="24"/>
        </w:rPr>
      </w:pPr>
      <w:r w:rsidRPr="0001667A">
        <w:rPr>
          <w:rFonts w:ascii="Arial" w:hAnsi="Arial" w:cs="Arial"/>
          <w:sz w:val="24"/>
          <w:szCs w:val="24"/>
        </w:rPr>
        <w:t xml:space="preserve">La capa de presentación de la aplicación móvil la cual está diseñada a partir de HTML5, CSS3 y JavaScript, recordemos que usamos Phonegap para este fin, para la aplicación móvil esta capa permite una conexión con ayuda de Jquery al domino en el cual se encuentre nuestro servidor de información.   </w:t>
      </w:r>
    </w:p>
    <w:p w:rsidR="00D75A60" w:rsidRPr="0001667A" w:rsidRDefault="00D75A60" w:rsidP="009C518F">
      <w:pPr>
        <w:pStyle w:val="Sinespaciado"/>
        <w:spacing w:line="360" w:lineRule="auto"/>
        <w:jc w:val="both"/>
        <w:rPr>
          <w:rFonts w:ascii="Arial" w:hAnsi="Arial" w:cs="Arial"/>
          <w:sz w:val="24"/>
          <w:szCs w:val="24"/>
        </w:rPr>
      </w:pPr>
      <w:r w:rsidRPr="0001667A">
        <w:rPr>
          <w:rFonts w:ascii="Arial" w:hAnsi="Arial" w:cs="Arial"/>
          <w:sz w:val="24"/>
          <w:szCs w:val="24"/>
        </w:rPr>
        <w:t>La capa de presentación del Smartwatch no es más que la presentación de la información que se encuentra contenida en las notificaciones realizadas por el sistema con la ayuda de Google, permitiendo así una comunicación dispositivo móvil – reloj inteligente con ayuda de la tecnología Bluetooth, lo cual da más dinamismo al proyecto.</w:t>
      </w:r>
    </w:p>
    <w:p w:rsidR="00D75A60" w:rsidRPr="0001667A" w:rsidRDefault="00D75A60" w:rsidP="009C518F">
      <w:pPr>
        <w:pStyle w:val="Ttulo1"/>
        <w:numPr>
          <w:ilvl w:val="0"/>
          <w:numId w:val="1"/>
        </w:numPr>
        <w:jc w:val="both"/>
        <w:rPr>
          <w:rFonts w:cs="Arial"/>
          <w:szCs w:val="24"/>
        </w:rPr>
      </w:pPr>
      <w:bookmarkStart w:id="16" w:name="_Toc451791606"/>
      <w:bookmarkStart w:id="17" w:name="_Toc451791653"/>
      <w:r w:rsidRPr="0001667A">
        <w:rPr>
          <w:rFonts w:cs="Arial"/>
          <w:szCs w:val="24"/>
        </w:rPr>
        <w:t>CONCLUSIONES</w:t>
      </w:r>
      <w:bookmarkEnd w:id="16"/>
      <w:bookmarkEnd w:id="17"/>
    </w:p>
    <w:p w:rsidR="00D75A60" w:rsidRPr="0001667A" w:rsidRDefault="00D75A60" w:rsidP="009C518F">
      <w:pPr>
        <w:spacing w:line="360" w:lineRule="auto"/>
        <w:jc w:val="both"/>
        <w:rPr>
          <w:rFonts w:ascii="Arial" w:hAnsi="Arial" w:cs="Arial"/>
          <w:sz w:val="24"/>
          <w:szCs w:val="24"/>
          <w:lang w:eastAsia="es-CO"/>
        </w:rPr>
      </w:pPr>
      <w:r w:rsidRPr="0001667A">
        <w:rPr>
          <w:rFonts w:ascii="Arial" w:hAnsi="Arial" w:cs="Arial"/>
          <w:sz w:val="24"/>
          <w:szCs w:val="24"/>
        </w:rPr>
        <w:t xml:space="preserve">Las investigaciones revisadas a lo largo de este proyecto dejan en evidencia la gran problemática que  se está presentando a nivel mundial con el cáncer de mama, por esta razón las entidades gubernamentales como el Ministerio de Salud y Protección Social conjunto con otras </w:t>
      </w:r>
      <w:r w:rsidRPr="0001667A">
        <w:rPr>
          <w:rFonts w:ascii="Arial" w:hAnsi="Arial" w:cs="Arial"/>
          <w:sz w:val="24"/>
          <w:szCs w:val="24"/>
        </w:rPr>
        <w:lastRenderedPageBreak/>
        <w:t>fundaciones en la lucha contra el cáncer han lanzado campañas que buscan la implementación de estrategias de detección temprana para su control en la población, cabe aclarar que estas campañas son más que todo educativas y enfocadas a prevenir este hecho, pero en la realidad observamos que cada día. También se encontró que en los últimos años se han venido desarrollando  aplicaciones móviles en el campo de la salud  para  la prevención,  diagnóstico  y seguimiento de esta enfermedad, haciendo uso de nuevas tecnologías como Smartwatch, que brindan funciones específicas para el tratamiento de enfermedades. Este proyecto busca integrar las mejores funcionalidades encontradas en dichos dispositivos en un sistema completo se seguimiento y control en pacientes que padecen Cancer de Seno, cubriendo las necesidades del usuario respecto a la mejorar la relación entre el médico y el paciente.</w:t>
      </w:r>
    </w:p>
    <w:p w:rsidR="00375461" w:rsidRPr="0001667A" w:rsidRDefault="00D75A60" w:rsidP="009C518F">
      <w:pPr>
        <w:autoSpaceDE w:val="0"/>
        <w:autoSpaceDN w:val="0"/>
        <w:adjustRightInd w:val="0"/>
        <w:spacing w:after="0" w:line="360" w:lineRule="auto"/>
        <w:jc w:val="both"/>
        <w:rPr>
          <w:rFonts w:ascii="Arial" w:hAnsi="Arial" w:cs="Arial"/>
          <w:sz w:val="24"/>
          <w:szCs w:val="24"/>
        </w:rPr>
      </w:pPr>
      <w:r w:rsidRPr="0001667A">
        <w:rPr>
          <w:rFonts w:ascii="Arial" w:hAnsi="Arial" w:cs="Arial"/>
          <w:sz w:val="24"/>
          <w:szCs w:val="24"/>
        </w:rPr>
        <w:t xml:space="preserve">En la actualidad el uso de las tecnologías móviles en el campo de la salud, tienen un enorme potencial para mejorar el acceso y calidad en </w:t>
      </w:r>
      <w:r w:rsidRPr="0001667A">
        <w:rPr>
          <w:rFonts w:ascii="Arial" w:hAnsi="Arial" w:cs="Arial"/>
          <w:sz w:val="24"/>
          <w:szCs w:val="24"/>
        </w:rPr>
        <w:lastRenderedPageBreak/>
        <w:t xml:space="preserve">los servicios de la salud, aumentando la efectividad de los programas de salud pública y reduciendo los costos en asistencia sanitaria. De manera general se puede decir que el uso de aplicaciones móviles en esta área son  aceptadas por la población y que su uso apropiado contribuiría a disminuir las brechas de asistencia médica tales como la falta de recursos </w:t>
      </w:r>
      <w:r w:rsidRPr="0001667A">
        <w:rPr>
          <w:rFonts w:ascii="Arial" w:eastAsia="ArialMT" w:hAnsi="Arial" w:cs="Arial"/>
          <w:sz w:val="24"/>
          <w:szCs w:val="24"/>
        </w:rPr>
        <w:t xml:space="preserve">(profesionales de salud y equipamiento en los establecimientos de salud), </w:t>
      </w:r>
      <w:r w:rsidRPr="0001667A">
        <w:rPr>
          <w:rFonts w:ascii="Arial" w:hAnsi="Arial" w:cs="Arial"/>
          <w:sz w:val="24"/>
          <w:szCs w:val="24"/>
        </w:rPr>
        <w:t xml:space="preserve">  principalmente en la población que padece enfermedades crónicas como el cáncer.</w:t>
      </w:r>
    </w:p>
    <w:p w:rsidR="0001667A" w:rsidRPr="0001667A" w:rsidRDefault="0001667A" w:rsidP="009C518F">
      <w:pPr>
        <w:autoSpaceDE w:val="0"/>
        <w:autoSpaceDN w:val="0"/>
        <w:adjustRightInd w:val="0"/>
        <w:spacing w:after="0" w:line="360" w:lineRule="auto"/>
        <w:jc w:val="both"/>
        <w:rPr>
          <w:rFonts w:ascii="Arial" w:hAnsi="Arial" w:cs="Arial"/>
          <w:sz w:val="24"/>
          <w:szCs w:val="24"/>
        </w:rPr>
      </w:pPr>
    </w:p>
    <w:p w:rsidR="00375461" w:rsidRPr="0001667A" w:rsidRDefault="00A01500" w:rsidP="009C518F">
      <w:pPr>
        <w:pStyle w:val="Prrafodelista"/>
        <w:numPr>
          <w:ilvl w:val="0"/>
          <w:numId w:val="1"/>
        </w:numPr>
        <w:spacing w:line="360" w:lineRule="auto"/>
        <w:jc w:val="both"/>
        <w:rPr>
          <w:rFonts w:ascii="Arial" w:hAnsi="Arial" w:cs="Arial"/>
          <w:b/>
          <w:sz w:val="24"/>
          <w:szCs w:val="24"/>
          <w:shd w:val="clear" w:color="auto" w:fill="FEFEFE"/>
        </w:rPr>
      </w:pPr>
      <w:r w:rsidRPr="0001667A">
        <w:rPr>
          <w:rFonts w:ascii="Arial" w:hAnsi="Arial" w:cs="Arial"/>
          <w:b/>
          <w:sz w:val="24"/>
          <w:szCs w:val="24"/>
          <w:shd w:val="clear" w:color="auto" w:fill="FEFEFE"/>
        </w:rPr>
        <w:t>REFERENCIAS</w:t>
      </w:r>
    </w:p>
    <w:p w:rsidR="00A01500" w:rsidRPr="0001667A" w:rsidRDefault="00A01500" w:rsidP="009C518F">
      <w:pPr>
        <w:pStyle w:val="Bibliografa"/>
        <w:ind w:left="720" w:hanging="720"/>
        <w:jc w:val="both"/>
        <w:rPr>
          <w:rFonts w:ascii="Arial" w:hAnsi="Arial" w:cs="Arial"/>
          <w:noProof/>
          <w:sz w:val="24"/>
          <w:szCs w:val="24"/>
        </w:rPr>
      </w:pPr>
      <w:r w:rsidRPr="0001667A">
        <w:rPr>
          <w:rFonts w:ascii="Arial" w:hAnsi="Arial" w:cs="Arial"/>
          <w:b/>
          <w:sz w:val="24"/>
          <w:szCs w:val="24"/>
        </w:rPr>
        <w:fldChar w:fldCharType="begin"/>
      </w:r>
      <w:r w:rsidRPr="0001667A">
        <w:rPr>
          <w:rFonts w:ascii="Arial" w:hAnsi="Arial" w:cs="Arial"/>
          <w:b/>
          <w:sz w:val="24"/>
          <w:szCs w:val="24"/>
        </w:rPr>
        <w:instrText xml:space="preserve"> BIBLIOGRAPHY  \l 9226 </w:instrText>
      </w:r>
      <w:r w:rsidRPr="0001667A">
        <w:rPr>
          <w:rFonts w:ascii="Arial" w:hAnsi="Arial" w:cs="Arial"/>
          <w:b/>
          <w:sz w:val="24"/>
          <w:szCs w:val="24"/>
        </w:rPr>
        <w:fldChar w:fldCharType="separate"/>
      </w:r>
      <w:r w:rsidRPr="0001667A">
        <w:rPr>
          <w:rFonts w:ascii="Arial" w:hAnsi="Arial" w:cs="Arial"/>
          <w:noProof/>
          <w:sz w:val="24"/>
          <w:szCs w:val="24"/>
        </w:rPr>
        <w:t xml:space="preserve">20 minutos, p. (05 de 11 de 2014). </w:t>
      </w:r>
      <w:r w:rsidRPr="0001667A">
        <w:rPr>
          <w:rFonts w:ascii="Arial" w:hAnsi="Arial" w:cs="Arial"/>
          <w:i/>
          <w:iCs/>
          <w:noProof/>
          <w:sz w:val="24"/>
          <w:szCs w:val="24"/>
        </w:rPr>
        <w:t>Tecnologia</w:t>
      </w:r>
      <w:r w:rsidRPr="0001667A">
        <w:rPr>
          <w:rFonts w:ascii="Arial" w:hAnsi="Arial" w:cs="Arial"/>
          <w:noProof/>
          <w:sz w:val="24"/>
          <w:szCs w:val="24"/>
        </w:rPr>
        <w:t>. Recuperado el 08 de 04 de 2015, de 20 Minutos: http://www.20minutos.es/noticia/2134921/0/cuidado-piel-sol/cancer-melanoma/aplicacion-movil-fotoskin/</w:t>
      </w:r>
    </w:p>
    <w:p w:rsidR="00A01500" w:rsidRPr="0001667A" w:rsidRDefault="00A01500" w:rsidP="009C518F">
      <w:pPr>
        <w:pStyle w:val="Bibliografa"/>
        <w:ind w:left="720" w:hanging="720"/>
        <w:jc w:val="both"/>
        <w:rPr>
          <w:rFonts w:ascii="Arial" w:hAnsi="Arial" w:cs="Arial"/>
          <w:noProof/>
          <w:sz w:val="24"/>
          <w:szCs w:val="24"/>
        </w:rPr>
      </w:pPr>
      <w:r w:rsidRPr="0001667A">
        <w:rPr>
          <w:rFonts w:ascii="Arial" w:hAnsi="Arial" w:cs="Arial"/>
          <w:noProof/>
          <w:sz w:val="24"/>
          <w:szCs w:val="24"/>
        </w:rPr>
        <w:t xml:space="preserve">ARANA, J. (ND). </w:t>
      </w:r>
      <w:r w:rsidRPr="0001667A">
        <w:rPr>
          <w:rFonts w:ascii="Arial" w:hAnsi="Arial" w:cs="Arial"/>
          <w:i/>
          <w:iCs/>
          <w:noProof/>
          <w:sz w:val="24"/>
          <w:szCs w:val="24"/>
        </w:rPr>
        <w:t>Proyecto tecnológico ayuda a detectar anomalías en los senos</w:t>
      </w:r>
      <w:r w:rsidRPr="0001667A">
        <w:rPr>
          <w:rFonts w:ascii="Arial" w:hAnsi="Arial" w:cs="Arial"/>
          <w:noProof/>
          <w:sz w:val="24"/>
          <w:szCs w:val="24"/>
        </w:rPr>
        <w:t>. Recuperado el 14 de 04 de 2016, de El tiempo: http://m.eltiempo.com/tecnosfera/novedades-tecnologia/proyecto-tecnologico-ayuda-a-detectar-</w:t>
      </w:r>
      <w:r w:rsidRPr="0001667A">
        <w:rPr>
          <w:rFonts w:ascii="Arial" w:hAnsi="Arial" w:cs="Arial"/>
          <w:noProof/>
          <w:sz w:val="24"/>
          <w:szCs w:val="24"/>
        </w:rPr>
        <w:lastRenderedPageBreak/>
        <w:t>anomalias-en-los-senos/16407462</w:t>
      </w:r>
    </w:p>
    <w:p w:rsidR="00A01500" w:rsidRPr="0001667A" w:rsidRDefault="00A01500" w:rsidP="009C518F">
      <w:pPr>
        <w:pStyle w:val="Bibliografa"/>
        <w:ind w:left="720" w:hanging="720"/>
        <w:jc w:val="both"/>
        <w:rPr>
          <w:rFonts w:ascii="Arial" w:hAnsi="Arial" w:cs="Arial"/>
          <w:noProof/>
          <w:sz w:val="24"/>
          <w:szCs w:val="24"/>
        </w:rPr>
      </w:pPr>
      <w:r w:rsidRPr="0001667A">
        <w:rPr>
          <w:rFonts w:ascii="Arial" w:hAnsi="Arial" w:cs="Arial"/>
          <w:noProof/>
          <w:sz w:val="24"/>
          <w:szCs w:val="24"/>
        </w:rPr>
        <w:t xml:space="preserve">el tiempo. (6 de 03 de 2015). Modo Rosa. </w:t>
      </w:r>
      <w:r w:rsidRPr="0001667A">
        <w:rPr>
          <w:rFonts w:ascii="Arial" w:hAnsi="Arial" w:cs="Arial"/>
          <w:i/>
          <w:iCs/>
          <w:noProof/>
          <w:sz w:val="24"/>
          <w:szCs w:val="24"/>
        </w:rPr>
        <w:t>El tiempo</w:t>
      </w:r>
      <w:r w:rsidRPr="0001667A">
        <w:rPr>
          <w:rFonts w:ascii="Arial" w:hAnsi="Arial" w:cs="Arial"/>
          <w:noProof/>
          <w:sz w:val="24"/>
          <w:szCs w:val="24"/>
        </w:rPr>
        <w:t>, págs. http://www.eltiempo.com/estilo-de-vida/ciencia/modo-rosa-la-nueva-app-mundial-para-detectar-el-cancer-de-seno/15352816.</w:t>
      </w:r>
    </w:p>
    <w:p w:rsidR="00A01500" w:rsidRPr="0001667A" w:rsidRDefault="00A01500" w:rsidP="009C518F">
      <w:pPr>
        <w:pStyle w:val="Bibliografa"/>
        <w:ind w:left="720" w:hanging="720"/>
        <w:jc w:val="both"/>
        <w:rPr>
          <w:rFonts w:ascii="Arial" w:hAnsi="Arial" w:cs="Arial"/>
          <w:noProof/>
          <w:sz w:val="24"/>
          <w:szCs w:val="24"/>
        </w:rPr>
      </w:pPr>
      <w:r w:rsidRPr="0001667A">
        <w:rPr>
          <w:rFonts w:ascii="Arial" w:hAnsi="Arial" w:cs="Arial"/>
          <w:noProof/>
          <w:sz w:val="24"/>
          <w:szCs w:val="24"/>
        </w:rPr>
        <w:t xml:space="preserve">Leonisa. (ND). </w:t>
      </w:r>
      <w:r w:rsidRPr="0001667A">
        <w:rPr>
          <w:rFonts w:ascii="Arial" w:hAnsi="Arial" w:cs="Arial"/>
          <w:i/>
          <w:iCs/>
          <w:noProof/>
          <w:sz w:val="24"/>
          <w:szCs w:val="24"/>
        </w:rPr>
        <w:t>Leonisa App</w:t>
      </w:r>
      <w:r w:rsidRPr="0001667A">
        <w:rPr>
          <w:rFonts w:ascii="Arial" w:hAnsi="Arial" w:cs="Arial"/>
          <w:noProof/>
          <w:sz w:val="24"/>
          <w:szCs w:val="24"/>
        </w:rPr>
        <w:t>. Recuperado el 15 de 04 de 2016, de Leonisa catalogo: http://leonisacatalogo.com/app/</w:t>
      </w:r>
    </w:p>
    <w:p w:rsidR="00A01500" w:rsidRPr="0001667A" w:rsidRDefault="00A01500" w:rsidP="009C518F">
      <w:pPr>
        <w:pStyle w:val="Bibliografa"/>
        <w:ind w:left="720" w:hanging="720"/>
        <w:jc w:val="both"/>
        <w:rPr>
          <w:rFonts w:ascii="Arial" w:hAnsi="Arial" w:cs="Arial"/>
          <w:noProof/>
          <w:sz w:val="24"/>
          <w:szCs w:val="24"/>
        </w:rPr>
      </w:pPr>
      <w:r w:rsidRPr="0001667A">
        <w:rPr>
          <w:rFonts w:ascii="Arial" w:hAnsi="Arial" w:cs="Arial"/>
          <w:noProof/>
          <w:sz w:val="24"/>
          <w:szCs w:val="24"/>
        </w:rPr>
        <w:t xml:space="preserve">MCLOUGHLIN, M. (24 de 06 de 2015). </w:t>
      </w:r>
      <w:r w:rsidRPr="0001667A">
        <w:rPr>
          <w:rFonts w:ascii="Arial" w:hAnsi="Arial" w:cs="Arial"/>
          <w:i/>
          <w:iCs/>
          <w:noProof/>
          <w:sz w:val="24"/>
          <w:szCs w:val="24"/>
        </w:rPr>
        <w:t>Tecnologia</w:t>
      </w:r>
      <w:r w:rsidRPr="0001667A">
        <w:rPr>
          <w:rFonts w:ascii="Arial" w:hAnsi="Arial" w:cs="Arial"/>
          <w:noProof/>
          <w:sz w:val="24"/>
          <w:szCs w:val="24"/>
        </w:rPr>
        <w:t>. Recuperado el 08 de 04 de 2015, de ABC Tecnologia: http://www.abc.es/tecnologia/20140624/rc-crean-reloj-inteligente-mide-201406240210.html</w:t>
      </w:r>
    </w:p>
    <w:p w:rsidR="00A01500" w:rsidRPr="0001667A" w:rsidRDefault="00A01500" w:rsidP="009C518F">
      <w:pPr>
        <w:pStyle w:val="Bibliografa"/>
        <w:ind w:left="720" w:hanging="720"/>
        <w:jc w:val="both"/>
        <w:rPr>
          <w:rFonts w:ascii="Arial" w:hAnsi="Arial" w:cs="Arial"/>
          <w:noProof/>
          <w:sz w:val="24"/>
          <w:szCs w:val="24"/>
        </w:rPr>
      </w:pPr>
      <w:r w:rsidRPr="0001667A">
        <w:rPr>
          <w:rFonts w:ascii="Arial" w:hAnsi="Arial" w:cs="Arial"/>
          <w:noProof/>
          <w:sz w:val="24"/>
          <w:szCs w:val="24"/>
        </w:rPr>
        <w:t xml:space="preserve">Persaud, N. (17 de 07 de 2015). </w:t>
      </w:r>
      <w:r w:rsidRPr="0001667A">
        <w:rPr>
          <w:rFonts w:ascii="Arial" w:hAnsi="Arial" w:cs="Arial"/>
          <w:i/>
          <w:iCs/>
          <w:noProof/>
          <w:sz w:val="24"/>
          <w:szCs w:val="24"/>
        </w:rPr>
        <w:t>Mobile Apps</w:t>
      </w:r>
      <w:r w:rsidRPr="0001667A">
        <w:rPr>
          <w:rFonts w:ascii="Arial" w:hAnsi="Arial" w:cs="Arial"/>
          <w:noProof/>
          <w:sz w:val="24"/>
          <w:szCs w:val="24"/>
        </w:rPr>
        <w:t>. Recuperado el 08 de 04 de 2015, de Asbestos: http://www.asbestos.com/blog/2014/07/17/cancer-treatment-apps/</w:t>
      </w:r>
    </w:p>
    <w:p w:rsidR="00A01500" w:rsidRPr="0001667A" w:rsidRDefault="00A01500" w:rsidP="009C518F">
      <w:pPr>
        <w:pStyle w:val="Bibliografa"/>
        <w:ind w:left="720" w:hanging="720"/>
        <w:jc w:val="both"/>
        <w:rPr>
          <w:rFonts w:ascii="Arial" w:hAnsi="Arial" w:cs="Arial"/>
          <w:noProof/>
          <w:sz w:val="24"/>
          <w:szCs w:val="24"/>
        </w:rPr>
      </w:pPr>
      <w:r w:rsidRPr="0001667A">
        <w:rPr>
          <w:rFonts w:ascii="Arial" w:hAnsi="Arial" w:cs="Arial"/>
          <w:noProof/>
          <w:sz w:val="24"/>
          <w:szCs w:val="24"/>
        </w:rPr>
        <w:t xml:space="preserve">Sprey, K. (14 de 12 de 2014). </w:t>
      </w:r>
      <w:r w:rsidRPr="0001667A">
        <w:rPr>
          <w:rFonts w:ascii="Arial" w:hAnsi="Arial" w:cs="Arial"/>
          <w:i/>
          <w:iCs/>
          <w:noProof/>
          <w:sz w:val="24"/>
          <w:szCs w:val="24"/>
        </w:rPr>
        <w:t>Abrazo médica calidad SmartWatch predice convulsiones</w:t>
      </w:r>
      <w:r w:rsidRPr="0001667A">
        <w:rPr>
          <w:rFonts w:ascii="Arial" w:hAnsi="Arial" w:cs="Arial"/>
          <w:noProof/>
          <w:sz w:val="24"/>
          <w:szCs w:val="24"/>
        </w:rPr>
        <w:t>. Recuperado el 23 de 03 de 2015, de gizmag: http://www.gizmag.com/embrace-smartwatch-epilepsy-seizure-detection/35037/</w:t>
      </w:r>
    </w:p>
    <w:p w:rsidR="00375461" w:rsidRPr="0001667A" w:rsidRDefault="00A01500" w:rsidP="009C518F">
      <w:pPr>
        <w:pStyle w:val="Prrafodelista"/>
        <w:spacing w:line="360" w:lineRule="auto"/>
        <w:jc w:val="both"/>
        <w:rPr>
          <w:rFonts w:ascii="Arial" w:hAnsi="Arial" w:cs="Arial"/>
          <w:b/>
          <w:sz w:val="24"/>
          <w:szCs w:val="24"/>
        </w:rPr>
      </w:pPr>
      <w:r w:rsidRPr="0001667A">
        <w:rPr>
          <w:rFonts w:ascii="Arial" w:hAnsi="Arial" w:cs="Arial"/>
          <w:b/>
          <w:sz w:val="24"/>
          <w:szCs w:val="24"/>
        </w:rPr>
        <w:fldChar w:fldCharType="end"/>
      </w:r>
    </w:p>
    <w:sectPr w:rsidR="00375461" w:rsidRPr="0001667A" w:rsidSect="00ED17A4">
      <w:type w:val="continuous"/>
      <w:pgSz w:w="12240" w:h="15840"/>
      <w:pgMar w:top="1417" w:right="1701" w:bottom="1417" w:left="1701" w:header="708" w:footer="708" w:gutter="0"/>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1E14" w:rsidRDefault="00FB1E14" w:rsidP="00F66F4D">
      <w:pPr>
        <w:spacing w:after="0" w:line="240" w:lineRule="auto"/>
      </w:pPr>
      <w:r>
        <w:separator/>
      </w:r>
    </w:p>
  </w:endnote>
  <w:endnote w:type="continuationSeparator" w:id="0">
    <w:p w:rsidR="00FB1E14" w:rsidRDefault="00FB1E14" w:rsidP="00F66F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MT">
    <w:altName w:val="MS Mincho"/>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1E14" w:rsidRDefault="00FB1E14" w:rsidP="00F66F4D">
      <w:pPr>
        <w:spacing w:after="0" w:line="240" w:lineRule="auto"/>
      </w:pPr>
      <w:r>
        <w:separator/>
      </w:r>
    </w:p>
  </w:footnote>
  <w:footnote w:type="continuationSeparator" w:id="0">
    <w:p w:rsidR="00FB1E14" w:rsidRDefault="00FB1E14" w:rsidP="00F66F4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6F4D" w:rsidRPr="00F66F4D" w:rsidRDefault="00F66F4D" w:rsidP="00F66F4D">
    <w:pPr>
      <w:pStyle w:val="Encabezado"/>
      <w:jc w:val="both"/>
      <w:rPr>
        <w:sz w:val="18"/>
        <w:szCs w:val="18"/>
      </w:rPr>
    </w:pPr>
    <w:r w:rsidRPr="00F66F4D">
      <w:rPr>
        <w:sz w:val="18"/>
        <w:szCs w:val="18"/>
      </w:rPr>
      <w:t>OSCAR IVAN DIAZ OTERO - GINA PAOLA ARRIETA RAMOS</w:t>
    </w:r>
    <w:r>
      <w:rPr>
        <w:sz w:val="18"/>
        <w:szCs w:val="18"/>
      </w:rPr>
      <w:t xml:space="preserve">, </w:t>
    </w:r>
    <w:r w:rsidRPr="00F66F4D">
      <w:rPr>
        <w:sz w:val="18"/>
        <w:szCs w:val="18"/>
      </w:rPr>
      <w:t xml:space="preserve"> APLICACIÓN WEB CON ACCESO DESDE DISPOSITIVOS MOVILES, Y SMARTWATCH BAJO LA TECNOLOGÍA ANDROID PARA PERSONAS CON CÁNCER DE MAMA</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254485"/>
    <w:multiLevelType w:val="multilevel"/>
    <w:tmpl w:val="9654887E"/>
    <w:lvl w:ilvl="0">
      <w:start w:val="1"/>
      <w:numFmt w:val="decimal"/>
      <w:pStyle w:val="Ttulo1"/>
      <w:lvlText w:val="%1"/>
      <w:lvlJc w:val="left"/>
      <w:pPr>
        <w:ind w:left="432" w:hanging="432"/>
      </w:pPr>
      <w:rPr>
        <w:rFonts w:ascii="Arial" w:hAnsi="Arial" w:cs="Arial" w:hint="default"/>
        <w:sz w:val="24"/>
        <w:szCs w:val="24"/>
      </w:rPr>
    </w:lvl>
    <w:lvl w:ilvl="1">
      <w:start w:val="1"/>
      <w:numFmt w:val="decimal"/>
      <w:pStyle w:val="Ttulo2"/>
      <w:lvlText w:val="%1.%2"/>
      <w:lvlJc w:val="left"/>
      <w:pPr>
        <w:ind w:left="576" w:hanging="576"/>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s-E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rPr>
        <w:b/>
      </w:r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
    <w:nsid w:val="40566548"/>
    <w:multiLevelType w:val="hybridMultilevel"/>
    <w:tmpl w:val="2B8AACFA"/>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
    <w:nsid w:val="5ECD27E7"/>
    <w:multiLevelType w:val="hybridMultilevel"/>
    <w:tmpl w:val="0C44DC60"/>
    <w:lvl w:ilvl="0" w:tplc="0C0A000B">
      <w:start w:val="1"/>
      <w:numFmt w:val="bullet"/>
      <w:lvlText w:val=""/>
      <w:lvlJc w:val="left"/>
      <w:pPr>
        <w:ind w:left="1080" w:hanging="360"/>
      </w:pPr>
      <w:rPr>
        <w:rFonts w:ascii="Wingdings" w:hAnsi="Wingdings"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3">
    <w:nsid w:val="69A93C9B"/>
    <w:multiLevelType w:val="hybridMultilevel"/>
    <w:tmpl w:val="AD2AC12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2FF6"/>
    <w:rsid w:val="0001667A"/>
    <w:rsid w:val="00035CD3"/>
    <w:rsid w:val="000A0748"/>
    <w:rsid w:val="00125C20"/>
    <w:rsid w:val="00202884"/>
    <w:rsid w:val="00241926"/>
    <w:rsid w:val="002D1F6F"/>
    <w:rsid w:val="0037040D"/>
    <w:rsid w:val="00375461"/>
    <w:rsid w:val="00405AC5"/>
    <w:rsid w:val="004D0F70"/>
    <w:rsid w:val="00504E61"/>
    <w:rsid w:val="006B663A"/>
    <w:rsid w:val="007E72A2"/>
    <w:rsid w:val="009B5E75"/>
    <w:rsid w:val="009C518F"/>
    <w:rsid w:val="00A01500"/>
    <w:rsid w:val="00BC682B"/>
    <w:rsid w:val="00C95EF4"/>
    <w:rsid w:val="00D75A60"/>
    <w:rsid w:val="00DC7A1C"/>
    <w:rsid w:val="00E32FF6"/>
    <w:rsid w:val="00E46B57"/>
    <w:rsid w:val="00EA00EB"/>
    <w:rsid w:val="00ED17A4"/>
    <w:rsid w:val="00F0297D"/>
    <w:rsid w:val="00F2096A"/>
    <w:rsid w:val="00F66F4D"/>
    <w:rsid w:val="00FB1E1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125C20"/>
    <w:pPr>
      <w:keepNext/>
      <w:keepLines/>
      <w:numPr>
        <w:numId w:val="2"/>
      </w:numPr>
      <w:spacing w:before="480" w:after="0" w:line="360" w:lineRule="auto"/>
      <w:outlineLvl w:val="0"/>
    </w:pPr>
    <w:rPr>
      <w:rFonts w:ascii="Arial" w:eastAsiaTheme="majorEastAsia" w:hAnsi="Arial" w:cstheme="majorBidi"/>
      <w:b/>
      <w:bCs/>
      <w:sz w:val="24"/>
      <w:szCs w:val="28"/>
      <w:lang w:eastAsia="es-CO"/>
    </w:rPr>
  </w:style>
  <w:style w:type="paragraph" w:styleId="Ttulo2">
    <w:name w:val="heading 2"/>
    <w:basedOn w:val="Normal"/>
    <w:next w:val="Normal"/>
    <w:link w:val="Ttulo2Car"/>
    <w:uiPriority w:val="9"/>
    <w:unhideWhenUsed/>
    <w:qFormat/>
    <w:rsid w:val="00125C20"/>
    <w:pPr>
      <w:keepNext/>
      <w:keepLines/>
      <w:numPr>
        <w:ilvl w:val="1"/>
        <w:numId w:val="2"/>
      </w:numPr>
      <w:spacing w:before="200" w:after="0" w:line="360" w:lineRule="auto"/>
      <w:outlineLvl w:val="1"/>
    </w:pPr>
    <w:rPr>
      <w:rFonts w:ascii="Arial" w:eastAsiaTheme="majorEastAsia" w:hAnsi="Arial" w:cstheme="majorBidi"/>
      <w:b/>
      <w:bCs/>
      <w:sz w:val="24"/>
      <w:szCs w:val="26"/>
    </w:rPr>
  </w:style>
  <w:style w:type="paragraph" w:styleId="Ttulo3">
    <w:name w:val="heading 3"/>
    <w:basedOn w:val="Normal"/>
    <w:next w:val="Normal"/>
    <w:link w:val="Ttulo3Car"/>
    <w:uiPriority w:val="9"/>
    <w:unhideWhenUsed/>
    <w:qFormat/>
    <w:rsid w:val="00125C20"/>
    <w:pPr>
      <w:keepNext/>
      <w:keepLines/>
      <w:numPr>
        <w:ilvl w:val="2"/>
        <w:numId w:val="2"/>
      </w:numPr>
      <w:spacing w:before="200" w:after="0" w:line="360" w:lineRule="auto"/>
      <w:outlineLvl w:val="2"/>
    </w:pPr>
    <w:rPr>
      <w:rFonts w:ascii="Arial" w:eastAsiaTheme="majorEastAsia" w:hAnsi="Arial" w:cstheme="majorBidi"/>
      <w:b/>
      <w:bCs/>
      <w:color w:val="000000" w:themeColor="text1"/>
      <w:sz w:val="24"/>
    </w:rPr>
  </w:style>
  <w:style w:type="paragraph" w:styleId="Ttulo4">
    <w:name w:val="heading 4"/>
    <w:basedOn w:val="Normal"/>
    <w:next w:val="Normal"/>
    <w:link w:val="Ttulo4Car"/>
    <w:uiPriority w:val="9"/>
    <w:unhideWhenUsed/>
    <w:qFormat/>
    <w:rsid w:val="00125C20"/>
    <w:pPr>
      <w:keepNext/>
      <w:keepLines/>
      <w:numPr>
        <w:ilvl w:val="3"/>
        <w:numId w:val="2"/>
      </w:numPr>
      <w:spacing w:before="200" w:after="0"/>
      <w:outlineLvl w:val="3"/>
    </w:pPr>
    <w:rPr>
      <w:rFonts w:ascii="Arial" w:eastAsiaTheme="majorEastAsia" w:hAnsi="Arial" w:cstheme="majorBidi"/>
      <w:b/>
      <w:bCs/>
      <w:iCs/>
      <w:sz w:val="24"/>
    </w:rPr>
  </w:style>
  <w:style w:type="paragraph" w:styleId="Ttulo5">
    <w:name w:val="heading 5"/>
    <w:basedOn w:val="Normal"/>
    <w:next w:val="Normal"/>
    <w:link w:val="Ttulo5Car"/>
    <w:uiPriority w:val="9"/>
    <w:unhideWhenUsed/>
    <w:qFormat/>
    <w:rsid w:val="00125C20"/>
    <w:pPr>
      <w:keepNext/>
      <w:keepLines/>
      <w:numPr>
        <w:ilvl w:val="4"/>
        <w:numId w:val="2"/>
      </w:numPr>
      <w:spacing w:before="200" w:after="0"/>
      <w:outlineLvl w:val="4"/>
    </w:pPr>
    <w:rPr>
      <w:rFonts w:ascii="Arial" w:eastAsiaTheme="majorEastAsia" w:hAnsi="Arial" w:cstheme="majorBidi"/>
      <w:b/>
      <w:color w:val="E36C0A" w:themeColor="accent6" w:themeShade="BF"/>
      <w:sz w:val="24"/>
    </w:rPr>
  </w:style>
  <w:style w:type="paragraph" w:styleId="Ttulo6">
    <w:name w:val="heading 6"/>
    <w:basedOn w:val="Normal"/>
    <w:next w:val="Normal"/>
    <w:link w:val="Ttulo6Car"/>
    <w:uiPriority w:val="9"/>
    <w:semiHidden/>
    <w:unhideWhenUsed/>
    <w:qFormat/>
    <w:rsid w:val="00125C20"/>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125C20"/>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125C20"/>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125C20"/>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E32FF6"/>
    <w:pPr>
      <w:spacing w:after="0" w:line="240" w:lineRule="auto"/>
    </w:pPr>
    <w:rPr>
      <w:rFonts w:eastAsiaTheme="minorEastAsia"/>
      <w:lang w:eastAsia="ko-KR"/>
    </w:rPr>
  </w:style>
  <w:style w:type="character" w:customStyle="1" w:styleId="SinespaciadoCar">
    <w:name w:val="Sin espaciado Car"/>
    <w:basedOn w:val="Fuentedeprrafopredeter"/>
    <w:link w:val="Sinespaciado"/>
    <w:uiPriority w:val="1"/>
    <w:rsid w:val="00E32FF6"/>
    <w:rPr>
      <w:rFonts w:eastAsiaTheme="minorEastAsia"/>
      <w:lang w:eastAsia="ko-KR"/>
    </w:rPr>
  </w:style>
  <w:style w:type="paragraph" w:styleId="Textodeglobo">
    <w:name w:val="Balloon Text"/>
    <w:basedOn w:val="Normal"/>
    <w:link w:val="TextodegloboCar"/>
    <w:uiPriority w:val="99"/>
    <w:semiHidden/>
    <w:unhideWhenUsed/>
    <w:rsid w:val="00035CD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35CD3"/>
    <w:rPr>
      <w:rFonts w:ascii="Tahoma" w:hAnsi="Tahoma" w:cs="Tahoma"/>
      <w:sz w:val="16"/>
      <w:szCs w:val="16"/>
    </w:rPr>
  </w:style>
  <w:style w:type="paragraph" w:customStyle="1" w:styleId="Default">
    <w:name w:val="Default"/>
    <w:rsid w:val="00035CD3"/>
    <w:pPr>
      <w:autoSpaceDE w:val="0"/>
      <w:autoSpaceDN w:val="0"/>
      <w:adjustRightInd w:val="0"/>
      <w:spacing w:after="0" w:line="240" w:lineRule="auto"/>
    </w:pPr>
    <w:rPr>
      <w:rFonts w:ascii="Arial" w:hAnsi="Arial" w:cs="Arial"/>
      <w:color w:val="000000"/>
      <w:sz w:val="24"/>
      <w:szCs w:val="24"/>
    </w:rPr>
  </w:style>
  <w:style w:type="character" w:customStyle="1" w:styleId="a">
    <w:name w:val="a"/>
    <w:basedOn w:val="Fuentedeprrafopredeter"/>
    <w:rsid w:val="00EA00EB"/>
  </w:style>
  <w:style w:type="paragraph" w:styleId="Prrafodelista">
    <w:name w:val="List Paragraph"/>
    <w:basedOn w:val="Normal"/>
    <w:uiPriority w:val="34"/>
    <w:qFormat/>
    <w:rsid w:val="00C95EF4"/>
    <w:pPr>
      <w:ind w:left="720"/>
      <w:contextualSpacing/>
    </w:pPr>
  </w:style>
  <w:style w:type="character" w:styleId="Textoennegrita">
    <w:name w:val="Strong"/>
    <w:basedOn w:val="Fuentedeprrafopredeter"/>
    <w:uiPriority w:val="22"/>
    <w:qFormat/>
    <w:rsid w:val="00375461"/>
    <w:rPr>
      <w:b/>
      <w:bCs/>
    </w:rPr>
  </w:style>
  <w:style w:type="character" w:customStyle="1" w:styleId="Ttulo1Car">
    <w:name w:val="Título 1 Car"/>
    <w:basedOn w:val="Fuentedeprrafopredeter"/>
    <w:link w:val="Ttulo1"/>
    <w:uiPriority w:val="9"/>
    <w:rsid w:val="00125C20"/>
    <w:rPr>
      <w:rFonts w:ascii="Arial" w:eastAsiaTheme="majorEastAsia" w:hAnsi="Arial" w:cstheme="majorBidi"/>
      <w:b/>
      <w:bCs/>
      <w:sz w:val="24"/>
      <w:szCs w:val="28"/>
      <w:lang w:eastAsia="es-CO"/>
    </w:rPr>
  </w:style>
  <w:style w:type="character" w:customStyle="1" w:styleId="Ttulo2Car">
    <w:name w:val="Título 2 Car"/>
    <w:basedOn w:val="Fuentedeprrafopredeter"/>
    <w:link w:val="Ttulo2"/>
    <w:uiPriority w:val="9"/>
    <w:rsid w:val="00125C20"/>
    <w:rPr>
      <w:rFonts w:ascii="Arial" w:eastAsiaTheme="majorEastAsia" w:hAnsi="Arial" w:cstheme="majorBidi"/>
      <w:b/>
      <w:bCs/>
      <w:sz w:val="24"/>
      <w:szCs w:val="26"/>
    </w:rPr>
  </w:style>
  <w:style w:type="character" w:customStyle="1" w:styleId="Ttulo3Car">
    <w:name w:val="Título 3 Car"/>
    <w:basedOn w:val="Fuentedeprrafopredeter"/>
    <w:link w:val="Ttulo3"/>
    <w:uiPriority w:val="9"/>
    <w:rsid w:val="00125C20"/>
    <w:rPr>
      <w:rFonts w:ascii="Arial" w:eastAsiaTheme="majorEastAsia" w:hAnsi="Arial" w:cstheme="majorBidi"/>
      <w:b/>
      <w:bCs/>
      <w:color w:val="000000" w:themeColor="text1"/>
      <w:sz w:val="24"/>
    </w:rPr>
  </w:style>
  <w:style w:type="character" w:customStyle="1" w:styleId="Ttulo4Car">
    <w:name w:val="Título 4 Car"/>
    <w:basedOn w:val="Fuentedeprrafopredeter"/>
    <w:link w:val="Ttulo4"/>
    <w:uiPriority w:val="9"/>
    <w:rsid w:val="00125C20"/>
    <w:rPr>
      <w:rFonts w:ascii="Arial" w:eastAsiaTheme="majorEastAsia" w:hAnsi="Arial" w:cstheme="majorBidi"/>
      <w:b/>
      <w:bCs/>
      <w:iCs/>
      <w:sz w:val="24"/>
    </w:rPr>
  </w:style>
  <w:style w:type="character" w:customStyle="1" w:styleId="Ttulo5Car">
    <w:name w:val="Título 5 Car"/>
    <w:basedOn w:val="Fuentedeprrafopredeter"/>
    <w:link w:val="Ttulo5"/>
    <w:uiPriority w:val="9"/>
    <w:rsid w:val="00125C20"/>
    <w:rPr>
      <w:rFonts w:ascii="Arial" w:eastAsiaTheme="majorEastAsia" w:hAnsi="Arial" w:cstheme="majorBidi"/>
      <w:b/>
      <w:color w:val="E36C0A" w:themeColor="accent6" w:themeShade="BF"/>
      <w:sz w:val="24"/>
    </w:rPr>
  </w:style>
  <w:style w:type="character" w:customStyle="1" w:styleId="Ttulo6Car">
    <w:name w:val="Título 6 Car"/>
    <w:basedOn w:val="Fuentedeprrafopredeter"/>
    <w:link w:val="Ttulo6"/>
    <w:uiPriority w:val="9"/>
    <w:semiHidden/>
    <w:rsid w:val="00125C20"/>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semiHidden/>
    <w:rsid w:val="00125C20"/>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125C20"/>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semiHidden/>
    <w:rsid w:val="00125C20"/>
    <w:rPr>
      <w:rFonts w:asciiTheme="majorHAnsi" w:eastAsiaTheme="majorEastAsia" w:hAnsiTheme="majorHAnsi" w:cstheme="majorBidi"/>
      <w:i/>
      <w:iCs/>
      <w:color w:val="404040" w:themeColor="text1" w:themeTint="BF"/>
      <w:sz w:val="20"/>
      <w:szCs w:val="20"/>
    </w:rPr>
  </w:style>
  <w:style w:type="paragraph" w:styleId="Bibliografa">
    <w:name w:val="Bibliography"/>
    <w:basedOn w:val="Normal"/>
    <w:next w:val="Normal"/>
    <w:uiPriority w:val="37"/>
    <w:unhideWhenUsed/>
    <w:rsid w:val="00A01500"/>
  </w:style>
  <w:style w:type="paragraph" w:styleId="Encabezado">
    <w:name w:val="header"/>
    <w:basedOn w:val="Normal"/>
    <w:link w:val="EncabezadoCar"/>
    <w:uiPriority w:val="99"/>
    <w:unhideWhenUsed/>
    <w:rsid w:val="00F66F4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66F4D"/>
  </w:style>
  <w:style w:type="paragraph" w:styleId="Piedepgina">
    <w:name w:val="footer"/>
    <w:basedOn w:val="Normal"/>
    <w:link w:val="PiedepginaCar"/>
    <w:uiPriority w:val="99"/>
    <w:unhideWhenUsed/>
    <w:rsid w:val="00F66F4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66F4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125C20"/>
    <w:pPr>
      <w:keepNext/>
      <w:keepLines/>
      <w:numPr>
        <w:numId w:val="2"/>
      </w:numPr>
      <w:spacing w:before="480" w:after="0" w:line="360" w:lineRule="auto"/>
      <w:outlineLvl w:val="0"/>
    </w:pPr>
    <w:rPr>
      <w:rFonts w:ascii="Arial" w:eastAsiaTheme="majorEastAsia" w:hAnsi="Arial" w:cstheme="majorBidi"/>
      <w:b/>
      <w:bCs/>
      <w:sz w:val="24"/>
      <w:szCs w:val="28"/>
      <w:lang w:eastAsia="es-CO"/>
    </w:rPr>
  </w:style>
  <w:style w:type="paragraph" w:styleId="Ttulo2">
    <w:name w:val="heading 2"/>
    <w:basedOn w:val="Normal"/>
    <w:next w:val="Normal"/>
    <w:link w:val="Ttulo2Car"/>
    <w:uiPriority w:val="9"/>
    <w:unhideWhenUsed/>
    <w:qFormat/>
    <w:rsid w:val="00125C20"/>
    <w:pPr>
      <w:keepNext/>
      <w:keepLines/>
      <w:numPr>
        <w:ilvl w:val="1"/>
        <w:numId w:val="2"/>
      </w:numPr>
      <w:spacing w:before="200" w:after="0" w:line="360" w:lineRule="auto"/>
      <w:outlineLvl w:val="1"/>
    </w:pPr>
    <w:rPr>
      <w:rFonts w:ascii="Arial" w:eastAsiaTheme="majorEastAsia" w:hAnsi="Arial" w:cstheme="majorBidi"/>
      <w:b/>
      <w:bCs/>
      <w:sz w:val="24"/>
      <w:szCs w:val="26"/>
    </w:rPr>
  </w:style>
  <w:style w:type="paragraph" w:styleId="Ttulo3">
    <w:name w:val="heading 3"/>
    <w:basedOn w:val="Normal"/>
    <w:next w:val="Normal"/>
    <w:link w:val="Ttulo3Car"/>
    <w:uiPriority w:val="9"/>
    <w:unhideWhenUsed/>
    <w:qFormat/>
    <w:rsid w:val="00125C20"/>
    <w:pPr>
      <w:keepNext/>
      <w:keepLines/>
      <w:numPr>
        <w:ilvl w:val="2"/>
        <w:numId w:val="2"/>
      </w:numPr>
      <w:spacing w:before="200" w:after="0" w:line="360" w:lineRule="auto"/>
      <w:outlineLvl w:val="2"/>
    </w:pPr>
    <w:rPr>
      <w:rFonts w:ascii="Arial" w:eastAsiaTheme="majorEastAsia" w:hAnsi="Arial" w:cstheme="majorBidi"/>
      <w:b/>
      <w:bCs/>
      <w:color w:val="000000" w:themeColor="text1"/>
      <w:sz w:val="24"/>
    </w:rPr>
  </w:style>
  <w:style w:type="paragraph" w:styleId="Ttulo4">
    <w:name w:val="heading 4"/>
    <w:basedOn w:val="Normal"/>
    <w:next w:val="Normal"/>
    <w:link w:val="Ttulo4Car"/>
    <w:uiPriority w:val="9"/>
    <w:unhideWhenUsed/>
    <w:qFormat/>
    <w:rsid w:val="00125C20"/>
    <w:pPr>
      <w:keepNext/>
      <w:keepLines/>
      <w:numPr>
        <w:ilvl w:val="3"/>
        <w:numId w:val="2"/>
      </w:numPr>
      <w:spacing w:before="200" w:after="0"/>
      <w:outlineLvl w:val="3"/>
    </w:pPr>
    <w:rPr>
      <w:rFonts w:ascii="Arial" w:eastAsiaTheme="majorEastAsia" w:hAnsi="Arial" w:cstheme="majorBidi"/>
      <w:b/>
      <w:bCs/>
      <w:iCs/>
      <w:sz w:val="24"/>
    </w:rPr>
  </w:style>
  <w:style w:type="paragraph" w:styleId="Ttulo5">
    <w:name w:val="heading 5"/>
    <w:basedOn w:val="Normal"/>
    <w:next w:val="Normal"/>
    <w:link w:val="Ttulo5Car"/>
    <w:uiPriority w:val="9"/>
    <w:unhideWhenUsed/>
    <w:qFormat/>
    <w:rsid w:val="00125C20"/>
    <w:pPr>
      <w:keepNext/>
      <w:keepLines/>
      <w:numPr>
        <w:ilvl w:val="4"/>
        <w:numId w:val="2"/>
      </w:numPr>
      <w:spacing w:before="200" w:after="0"/>
      <w:outlineLvl w:val="4"/>
    </w:pPr>
    <w:rPr>
      <w:rFonts w:ascii="Arial" w:eastAsiaTheme="majorEastAsia" w:hAnsi="Arial" w:cstheme="majorBidi"/>
      <w:b/>
      <w:color w:val="E36C0A" w:themeColor="accent6" w:themeShade="BF"/>
      <w:sz w:val="24"/>
    </w:rPr>
  </w:style>
  <w:style w:type="paragraph" w:styleId="Ttulo6">
    <w:name w:val="heading 6"/>
    <w:basedOn w:val="Normal"/>
    <w:next w:val="Normal"/>
    <w:link w:val="Ttulo6Car"/>
    <w:uiPriority w:val="9"/>
    <w:semiHidden/>
    <w:unhideWhenUsed/>
    <w:qFormat/>
    <w:rsid w:val="00125C20"/>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125C20"/>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125C20"/>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125C20"/>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E32FF6"/>
    <w:pPr>
      <w:spacing w:after="0" w:line="240" w:lineRule="auto"/>
    </w:pPr>
    <w:rPr>
      <w:rFonts w:eastAsiaTheme="minorEastAsia"/>
      <w:lang w:eastAsia="ko-KR"/>
    </w:rPr>
  </w:style>
  <w:style w:type="character" w:customStyle="1" w:styleId="SinespaciadoCar">
    <w:name w:val="Sin espaciado Car"/>
    <w:basedOn w:val="Fuentedeprrafopredeter"/>
    <w:link w:val="Sinespaciado"/>
    <w:uiPriority w:val="1"/>
    <w:rsid w:val="00E32FF6"/>
    <w:rPr>
      <w:rFonts w:eastAsiaTheme="minorEastAsia"/>
      <w:lang w:eastAsia="ko-KR"/>
    </w:rPr>
  </w:style>
  <w:style w:type="paragraph" w:styleId="Textodeglobo">
    <w:name w:val="Balloon Text"/>
    <w:basedOn w:val="Normal"/>
    <w:link w:val="TextodegloboCar"/>
    <w:uiPriority w:val="99"/>
    <w:semiHidden/>
    <w:unhideWhenUsed/>
    <w:rsid w:val="00035CD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35CD3"/>
    <w:rPr>
      <w:rFonts w:ascii="Tahoma" w:hAnsi="Tahoma" w:cs="Tahoma"/>
      <w:sz w:val="16"/>
      <w:szCs w:val="16"/>
    </w:rPr>
  </w:style>
  <w:style w:type="paragraph" w:customStyle="1" w:styleId="Default">
    <w:name w:val="Default"/>
    <w:rsid w:val="00035CD3"/>
    <w:pPr>
      <w:autoSpaceDE w:val="0"/>
      <w:autoSpaceDN w:val="0"/>
      <w:adjustRightInd w:val="0"/>
      <w:spacing w:after="0" w:line="240" w:lineRule="auto"/>
    </w:pPr>
    <w:rPr>
      <w:rFonts w:ascii="Arial" w:hAnsi="Arial" w:cs="Arial"/>
      <w:color w:val="000000"/>
      <w:sz w:val="24"/>
      <w:szCs w:val="24"/>
    </w:rPr>
  </w:style>
  <w:style w:type="character" w:customStyle="1" w:styleId="a">
    <w:name w:val="a"/>
    <w:basedOn w:val="Fuentedeprrafopredeter"/>
    <w:rsid w:val="00EA00EB"/>
  </w:style>
  <w:style w:type="paragraph" w:styleId="Prrafodelista">
    <w:name w:val="List Paragraph"/>
    <w:basedOn w:val="Normal"/>
    <w:uiPriority w:val="34"/>
    <w:qFormat/>
    <w:rsid w:val="00C95EF4"/>
    <w:pPr>
      <w:ind w:left="720"/>
      <w:contextualSpacing/>
    </w:pPr>
  </w:style>
  <w:style w:type="character" w:styleId="Textoennegrita">
    <w:name w:val="Strong"/>
    <w:basedOn w:val="Fuentedeprrafopredeter"/>
    <w:uiPriority w:val="22"/>
    <w:qFormat/>
    <w:rsid w:val="00375461"/>
    <w:rPr>
      <w:b/>
      <w:bCs/>
    </w:rPr>
  </w:style>
  <w:style w:type="character" w:customStyle="1" w:styleId="Ttulo1Car">
    <w:name w:val="Título 1 Car"/>
    <w:basedOn w:val="Fuentedeprrafopredeter"/>
    <w:link w:val="Ttulo1"/>
    <w:uiPriority w:val="9"/>
    <w:rsid w:val="00125C20"/>
    <w:rPr>
      <w:rFonts w:ascii="Arial" w:eastAsiaTheme="majorEastAsia" w:hAnsi="Arial" w:cstheme="majorBidi"/>
      <w:b/>
      <w:bCs/>
      <w:sz w:val="24"/>
      <w:szCs w:val="28"/>
      <w:lang w:eastAsia="es-CO"/>
    </w:rPr>
  </w:style>
  <w:style w:type="character" w:customStyle="1" w:styleId="Ttulo2Car">
    <w:name w:val="Título 2 Car"/>
    <w:basedOn w:val="Fuentedeprrafopredeter"/>
    <w:link w:val="Ttulo2"/>
    <w:uiPriority w:val="9"/>
    <w:rsid w:val="00125C20"/>
    <w:rPr>
      <w:rFonts w:ascii="Arial" w:eastAsiaTheme="majorEastAsia" w:hAnsi="Arial" w:cstheme="majorBidi"/>
      <w:b/>
      <w:bCs/>
      <w:sz w:val="24"/>
      <w:szCs w:val="26"/>
    </w:rPr>
  </w:style>
  <w:style w:type="character" w:customStyle="1" w:styleId="Ttulo3Car">
    <w:name w:val="Título 3 Car"/>
    <w:basedOn w:val="Fuentedeprrafopredeter"/>
    <w:link w:val="Ttulo3"/>
    <w:uiPriority w:val="9"/>
    <w:rsid w:val="00125C20"/>
    <w:rPr>
      <w:rFonts w:ascii="Arial" w:eastAsiaTheme="majorEastAsia" w:hAnsi="Arial" w:cstheme="majorBidi"/>
      <w:b/>
      <w:bCs/>
      <w:color w:val="000000" w:themeColor="text1"/>
      <w:sz w:val="24"/>
    </w:rPr>
  </w:style>
  <w:style w:type="character" w:customStyle="1" w:styleId="Ttulo4Car">
    <w:name w:val="Título 4 Car"/>
    <w:basedOn w:val="Fuentedeprrafopredeter"/>
    <w:link w:val="Ttulo4"/>
    <w:uiPriority w:val="9"/>
    <w:rsid w:val="00125C20"/>
    <w:rPr>
      <w:rFonts w:ascii="Arial" w:eastAsiaTheme="majorEastAsia" w:hAnsi="Arial" w:cstheme="majorBidi"/>
      <w:b/>
      <w:bCs/>
      <w:iCs/>
      <w:sz w:val="24"/>
    </w:rPr>
  </w:style>
  <w:style w:type="character" w:customStyle="1" w:styleId="Ttulo5Car">
    <w:name w:val="Título 5 Car"/>
    <w:basedOn w:val="Fuentedeprrafopredeter"/>
    <w:link w:val="Ttulo5"/>
    <w:uiPriority w:val="9"/>
    <w:rsid w:val="00125C20"/>
    <w:rPr>
      <w:rFonts w:ascii="Arial" w:eastAsiaTheme="majorEastAsia" w:hAnsi="Arial" w:cstheme="majorBidi"/>
      <w:b/>
      <w:color w:val="E36C0A" w:themeColor="accent6" w:themeShade="BF"/>
      <w:sz w:val="24"/>
    </w:rPr>
  </w:style>
  <w:style w:type="character" w:customStyle="1" w:styleId="Ttulo6Car">
    <w:name w:val="Título 6 Car"/>
    <w:basedOn w:val="Fuentedeprrafopredeter"/>
    <w:link w:val="Ttulo6"/>
    <w:uiPriority w:val="9"/>
    <w:semiHidden/>
    <w:rsid w:val="00125C20"/>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semiHidden/>
    <w:rsid w:val="00125C20"/>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125C20"/>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semiHidden/>
    <w:rsid w:val="00125C20"/>
    <w:rPr>
      <w:rFonts w:asciiTheme="majorHAnsi" w:eastAsiaTheme="majorEastAsia" w:hAnsiTheme="majorHAnsi" w:cstheme="majorBidi"/>
      <w:i/>
      <w:iCs/>
      <w:color w:val="404040" w:themeColor="text1" w:themeTint="BF"/>
      <w:sz w:val="20"/>
      <w:szCs w:val="20"/>
    </w:rPr>
  </w:style>
  <w:style w:type="paragraph" w:styleId="Bibliografa">
    <w:name w:val="Bibliography"/>
    <w:basedOn w:val="Normal"/>
    <w:next w:val="Normal"/>
    <w:uiPriority w:val="37"/>
    <w:unhideWhenUsed/>
    <w:rsid w:val="00A01500"/>
  </w:style>
  <w:style w:type="paragraph" w:styleId="Encabezado">
    <w:name w:val="header"/>
    <w:basedOn w:val="Normal"/>
    <w:link w:val="EncabezadoCar"/>
    <w:uiPriority w:val="99"/>
    <w:unhideWhenUsed/>
    <w:rsid w:val="00F66F4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66F4D"/>
  </w:style>
  <w:style w:type="paragraph" w:styleId="Piedepgina">
    <w:name w:val="footer"/>
    <w:basedOn w:val="Normal"/>
    <w:link w:val="PiedepginaCar"/>
    <w:uiPriority w:val="99"/>
    <w:unhideWhenUsed/>
    <w:rsid w:val="00F66F4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66F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Kar14</b:Tag>
    <b:SourceType>InternetSite</b:SourceType>
    <b:Guid>{B7F6FDFE-9D7E-42A2-B63C-09DAA7036DC1}</b:Guid>
    <b:Author>
      <b:Author>
        <b:NameList>
          <b:Person>
            <b:Last>Sprey</b:Last>
            <b:First>Karen</b:First>
          </b:Person>
        </b:NameList>
      </b:Author>
    </b:Author>
    <b:Title> Abrazo médica calidad SmartWatch predice convulsiones</b:Title>
    <b:Year>2014</b:Year>
    <b:Month>12</b:Month>
    <b:Day>14</b:Day>
    <b:YearAccessed>2015</b:YearAccessed>
    <b:MonthAccessed>03</b:MonthAccessed>
    <b:DayAccessed>23</b:DayAccessed>
    <b:URL>http://www.gizmag.com/embrace-smartwatch-epilepsy-seizure-detection/35037/</b:URL>
    <b:InternetSiteTitle>gizmag</b:InternetSiteTitle>
    <b:RefOrder>1</b:RefOrder>
  </b:Source>
  <b:Source>
    <b:Tag>per14</b:Tag>
    <b:SourceType>InternetSite</b:SourceType>
    <b:Guid>{5756CB13-8E44-4908-A38A-AEB14A3495BE}</b:Guid>
    <b:Author>
      <b:Author>
        <b:NameList>
          <b:Person>
            <b:Last>20 minutos</b:Last>
            <b:First>periodico</b:First>
          </b:Person>
        </b:NameList>
      </b:Author>
    </b:Author>
    <b:Title>Tecnologia</b:Title>
    <b:Year>2014</b:Year>
    <b:Month>11</b:Month>
    <b:Day>05</b:Day>
    <b:YearAccessed>2015</b:YearAccessed>
    <b:MonthAccessed>04</b:MonthAccessed>
    <b:DayAccessed>08</b:DayAccessed>
    <b:URL>http://www.20minutos.es/noticia/2134921/0/cuidado-piel-sol/cancer-melanoma/aplicacion-movil-fotoskin/</b:URL>
    <b:InternetSiteTitle>20 Minutos</b:InternetSiteTitle>
    <b:RefOrder>2</b:RefOrder>
  </b:Source>
  <b:Source>
    <b:Tag>Nad14</b:Tag>
    <b:SourceType>InternetSite</b:SourceType>
    <b:Guid>{8C423265-B8C9-42A4-A3B4-0BEC66B0B684}</b:Guid>
    <b:Author>
      <b:Author>
        <b:NameList>
          <b:Person>
            <b:Last>Persaud</b:Last>
            <b:First>Nadia</b:First>
          </b:Person>
        </b:NameList>
      </b:Author>
    </b:Author>
    <b:Title>Mobile Apps</b:Title>
    <b:Year>2015</b:Year>
    <b:Month>07</b:Month>
    <b:Day>17</b:Day>
    <b:YearAccessed>2015</b:YearAccessed>
    <b:MonthAccessed>04</b:MonthAccessed>
    <b:DayAccessed>08</b:DayAccessed>
    <b:URL>http://www.asbestos.com/blog/2014/07/17/cancer-treatment-apps/</b:URL>
    <b:InternetSiteTitle>Asbestos</b:InternetSiteTitle>
    <b:RefOrder>3</b:RefOrder>
  </b:Source>
  <b:Source>
    <b:Tag>MIC14</b:Tag>
    <b:SourceType>InternetSite</b:SourceType>
    <b:Guid>{E9DEDF26-934E-4EC6-AD51-DD0A0EA38687}</b:Guid>
    <b:Author>
      <b:Author>
        <b:NameList>
          <b:Person>
            <b:Last>MCLOUGHLIN</b:Last>
            <b:First>MICHAEL</b:First>
          </b:Person>
        </b:NameList>
      </b:Author>
    </b:Author>
    <b:Title>Tecnologia</b:Title>
    <b:Year>2015</b:Year>
    <b:Month>06</b:Month>
    <b:Day>24</b:Day>
    <b:YearAccessed>2015</b:YearAccessed>
    <b:MonthAccessed>04</b:MonthAccessed>
    <b:DayAccessed>08</b:DayAccessed>
    <b:URL>http://www.abc.es/tecnologia/20140624/rc-crean-reloj-inteligente-mide-201406240210.html</b:URL>
    <b:InternetSiteTitle>ABC Tecnologia</b:InternetSiteTitle>
    <b:RefOrder>4</b:RefOrder>
  </b:Source>
  <b:Source>
    <b:Tag>ARAND</b:Tag>
    <b:SourceType>InternetSite</b:SourceType>
    <b:Guid>{1581B501-E26F-4485-BEAC-029EC54D4271}</b:Guid>
    <b:Author>
      <b:Author>
        <b:NameList>
          <b:Person>
            <b:Last>ARANA</b:Last>
            <b:First>JAVIER </b:First>
          </b:Person>
        </b:NameList>
      </b:Author>
    </b:Author>
    <b:Title>Proyecto tecnológico ayuda a detectar anomalías en los senos</b:Title>
    <b:InternetSiteTitle>El tiempo</b:InternetSiteTitle>
    <b:Year>ND</b:Year>
    <b:YearAccessed>2016</b:YearAccessed>
    <b:MonthAccessed>04</b:MonthAccessed>
    <b:DayAccessed>14</b:DayAccessed>
    <b:URL>http://m.eltiempo.com/tecnosfera/novedades-tecnologia/proyecto-tecnologico-ayuda-a-detectar-anomalias-en-los-senos/16407462</b:URL>
    <b:RefOrder>5</b:RefOrder>
  </b:Source>
  <b:Source>
    <b:Tag>Elt15</b:Tag>
    <b:SourceType>ArticleInAPeriodical</b:SourceType>
    <b:Guid>{17C946F1-FF73-4CE6-A511-3000A448554C}</b:Guid>
    <b:Title>Modo Rosa</b:Title>
    <b:Year>2015</b:Year>
    <b:Month>03</b:Month>
    <b:Day>6</b:Day>
    <b:Author>
      <b:Author>
        <b:NameList>
          <b:Person>
            <b:Last>el tiempo</b:Last>
          </b:Person>
        </b:NameList>
      </b:Author>
    </b:Author>
    <b:PeriodicalTitle>El tiempo</b:PeriodicalTitle>
    <b:Pages>http://www.eltiempo.com/estilo-de-vida/ciencia/modo-rosa-la-nueva-app-mundial-para-detectar-el-cancer-de-seno/15352816</b:Pages>
    <b:RefOrder>6</b:RefOrder>
  </b:Source>
  <b:Source>
    <b:Tag>LeoND</b:Tag>
    <b:SourceType>InternetSite</b:SourceType>
    <b:Guid>{56AC8BBC-E73E-4128-BF93-EC6C5CA5A727}</b:Guid>
    <b:Title>Leonisa App</b:Title>
    <b:InternetSiteTitle>Leonisa catalogo</b:InternetSiteTitle>
    <b:Year>ND</b:Year>
    <b:YearAccessed>2016</b:YearAccessed>
    <b:MonthAccessed>04</b:MonthAccessed>
    <b:DayAccessed>15</b:DayAccessed>
    <b:URL>http://leonisacatalogo.com/app/</b:URL>
    <b:Author>
      <b:Author>
        <b:NameList>
          <b:Person>
            <b:Last>Leonisa</b:Last>
          </b:Person>
        </b:NameList>
      </b:Author>
    </b:Author>
    <b:RefOrder>7</b:RefOrder>
  </b:Source>
</b:Sources>
</file>

<file path=customXml/itemProps1.xml><?xml version="1.0" encoding="utf-8"?>
<ds:datastoreItem xmlns:ds="http://schemas.openxmlformats.org/officeDocument/2006/customXml" ds:itemID="{08726E41-9EB9-428F-BCA5-F801A18EF7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10</Pages>
  <Words>2894</Words>
  <Characters>15921</Characters>
  <Application>Microsoft Office Word</Application>
  <DocSecurity>0</DocSecurity>
  <Lines>132</Lines>
  <Paragraphs>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18778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Oscar Diaz</dc:creator>
  <cp:lastModifiedBy>Oscar Diaz</cp:lastModifiedBy>
  <cp:revision>11</cp:revision>
  <dcterms:created xsi:type="dcterms:W3CDTF">2016-06-16T20:41:00Z</dcterms:created>
  <dcterms:modified xsi:type="dcterms:W3CDTF">2016-06-18T12:57:00Z</dcterms:modified>
</cp:coreProperties>
</file>